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510F7" w14:textId="06524F27" w:rsidR="196209EE" w:rsidRDefault="196209EE" w:rsidP="69F2F4FD">
      <w:pPr>
        <w:pStyle w:val="Title"/>
        <w:jc w:val="center"/>
        <w:rPr>
          <w:rFonts w:ascii="Calibri" w:eastAsia="Calibri" w:hAnsi="Calibri" w:cs="Calibri"/>
          <w:b/>
          <w:bCs/>
          <w:sz w:val="18"/>
          <w:szCs w:val="18"/>
        </w:rPr>
      </w:pPr>
      <w:r w:rsidRPr="6D1324CF">
        <w:rPr>
          <w:sz w:val="40"/>
          <w:szCs w:val="40"/>
        </w:rPr>
        <w:t>Ireland’s Food Producers Driving a New Wave of Michelin Recognition</w:t>
      </w:r>
    </w:p>
    <w:p w14:paraId="68432467" w14:textId="1D2EAF02" w:rsidR="3A07EC66" w:rsidRDefault="3A07EC66" w:rsidP="6D1324CF">
      <w:pPr>
        <w:spacing w:before="240" w:after="240" w:line="240" w:lineRule="auto"/>
        <w:jc w:val="center"/>
        <w:rPr>
          <w:rFonts w:ascii="Calibri" w:eastAsia="Calibri" w:hAnsi="Calibri" w:cs="Calibri"/>
          <w:i/>
          <w:iCs/>
          <w:lang w:val="en-IE"/>
        </w:rPr>
      </w:pPr>
      <w:r w:rsidRPr="6D1324CF">
        <w:rPr>
          <w:rFonts w:ascii="Calibri" w:eastAsia="Calibri" w:hAnsi="Calibri" w:cs="Calibri"/>
          <w:i/>
          <w:iCs/>
          <w:lang w:val="en-IE"/>
        </w:rPr>
        <w:t xml:space="preserve">Ireland’s standing as a culinary destination is built on the producers whose ingredients </w:t>
      </w:r>
    </w:p>
    <w:p w14:paraId="38B8495F" w14:textId="4AE735C5" w:rsidR="3A07EC66" w:rsidRDefault="3A07EC66" w:rsidP="6D1324CF">
      <w:pPr>
        <w:spacing w:before="240" w:after="240" w:line="240" w:lineRule="auto"/>
        <w:jc w:val="center"/>
        <w:rPr>
          <w:rFonts w:ascii="Calibri" w:eastAsia="Calibri" w:hAnsi="Calibri" w:cs="Calibri"/>
          <w:i/>
          <w:iCs/>
          <w:lang w:val="en-IE"/>
        </w:rPr>
      </w:pPr>
      <w:r w:rsidRPr="6D1324CF">
        <w:rPr>
          <w:rFonts w:ascii="Calibri" w:eastAsia="Calibri" w:hAnsi="Calibri" w:cs="Calibri"/>
          <w:i/>
          <w:iCs/>
          <w:lang w:val="en-IE"/>
        </w:rPr>
        <w:t>define its top restaurants.</w:t>
      </w:r>
    </w:p>
    <w:p w14:paraId="25F0B799" w14:textId="540E4236" w:rsidR="71A19E3D" w:rsidRDefault="71A19E3D" w:rsidP="6D1324CF">
      <w:pPr>
        <w:spacing w:before="240" w:after="240"/>
        <w:jc w:val="both"/>
        <w:rPr>
          <w:rFonts w:ascii="Calibri" w:eastAsia="Calibri" w:hAnsi="Calibri" w:cs="Calibri"/>
          <w:lang w:val="en-IE"/>
        </w:rPr>
      </w:pPr>
      <w:r w:rsidRPr="6D1324CF">
        <w:rPr>
          <w:rFonts w:ascii="Calibri" w:eastAsia="Calibri" w:hAnsi="Calibri" w:cs="Calibri"/>
          <w:lang w:val="en-IE"/>
        </w:rPr>
        <w:t>Ireland’s most celebrated dishes don’t begin in Michelin‑starred kitchens: they start in the salt‑sprayed fields, wild Atlantic waters and quietly brilliant family farms that shape the island’s flavour. Chefs here prize provenance not as a trend but as a way of life, drawing daily on a landscape that yields exceptional dairy, rare‑breed meats, vibrant vegetables and world‑class seafood.</w:t>
      </w:r>
      <w:r w:rsidR="33E6A7B2" w:rsidRPr="6D1324CF">
        <w:rPr>
          <w:rFonts w:ascii="Calibri" w:eastAsia="Calibri" w:hAnsi="Calibri" w:cs="Calibri"/>
          <w:lang w:val="en-IE"/>
        </w:rPr>
        <w:t xml:space="preserve"> This deep connection between land, sea and plate has propelled Ireland onto the global culinary stage, placing it firmly on the radar of destination diners keen to explore the island’s most exciting restaurants. </w:t>
      </w:r>
    </w:p>
    <w:p w14:paraId="5524B224" w14:textId="5ECD1536" w:rsidR="00134479" w:rsidRPr="00134479" w:rsidRDefault="40DB1D04" w:rsidP="6D1324CF">
      <w:pPr>
        <w:spacing w:before="240" w:after="240"/>
        <w:jc w:val="both"/>
        <w:rPr>
          <w:rFonts w:ascii="Calibri" w:eastAsia="Calibri" w:hAnsi="Calibri" w:cs="Calibri"/>
        </w:rPr>
      </w:pPr>
      <w:r w:rsidRPr="6D1324CF">
        <w:rPr>
          <w:rFonts w:ascii="Calibri" w:eastAsia="Calibri" w:hAnsi="Calibri" w:cs="Calibri"/>
          <w:lang w:val="en-IE"/>
        </w:rPr>
        <w:t xml:space="preserve">Ireland’s reputation for world‑class seafood is well earned, with the Atlantic delivering ingredients that take centre stage on many of the island’s finest menus. </w:t>
      </w:r>
      <w:r w:rsidR="5A51EE68" w:rsidRPr="6D1324CF">
        <w:rPr>
          <w:rFonts w:ascii="Calibri" w:eastAsia="Calibri" w:hAnsi="Calibri" w:cs="Calibri"/>
        </w:rPr>
        <w:t xml:space="preserve">Along the Wild Atlantic Way, </w:t>
      </w:r>
      <w:hyperlink r:id="rId6">
        <w:r w:rsidR="5A51EE68" w:rsidRPr="6D1324CF">
          <w:rPr>
            <w:rStyle w:val="Hyperlink"/>
            <w:rFonts w:ascii="Calibri" w:eastAsia="Calibri" w:hAnsi="Calibri" w:cs="Calibri"/>
          </w:rPr>
          <w:t>Kelly Oysters</w:t>
        </w:r>
      </w:hyperlink>
      <w:r w:rsidR="5A51EE68" w:rsidRPr="6D1324CF">
        <w:rPr>
          <w:rFonts w:ascii="Calibri" w:eastAsia="Calibri" w:hAnsi="Calibri" w:cs="Calibri"/>
        </w:rPr>
        <w:t xml:space="preserve"> harvests oysters, mussels and shellfish from the pristine waters of Galway Bay — flavours shaped by tides, minerals and generations of know‑how. Their commitment to sustainable farming and exceptional freshness has made them a trusted supplier to Michelin‑recognised </w:t>
      </w:r>
      <w:hyperlink r:id="rId7">
        <w:r w:rsidR="5A51EE68" w:rsidRPr="6D1324CF">
          <w:rPr>
            <w:rStyle w:val="Hyperlink"/>
            <w:rFonts w:ascii="Calibri" w:eastAsia="Calibri" w:hAnsi="Calibri" w:cs="Calibri"/>
          </w:rPr>
          <w:t>Aniar</w:t>
        </w:r>
      </w:hyperlink>
      <w:r w:rsidR="5A51EE68" w:rsidRPr="6D1324CF">
        <w:rPr>
          <w:rFonts w:ascii="Calibri" w:eastAsia="Calibri" w:hAnsi="Calibri" w:cs="Calibri"/>
        </w:rPr>
        <w:t xml:space="preserve"> and </w:t>
      </w:r>
      <w:hyperlink r:id="rId8">
        <w:r w:rsidR="5A51EE68" w:rsidRPr="6D1324CF">
          <w:rPr>
            <w:rStyle w:val="Hyperlink"/>
            <w:rFonts w:ascii="Calibri" w:eastAsia="Calibri" w:hAnsi="Calibri" w:cs="Calibri"/>
          </w:rPr>
          <w:t>Kai</w:t>
        </w:r>
      </w:hyperlink>
      <w:r w:rsidR="5A51EE68" w:rsidRPr="6D1324CF">
        <w:rPr>
          <w:rFonts w:ascii="Calibri" w:eastAsia="Calibri" w:hAnsi="Calibri" w:cs="Calibri"/>
        </w:rPr>
        <w:t>, two standout dining destinations in Galway’s vibrant, bohemian west‑coast city.</w:t>
      </w:r>
      <w:r w:rsidR="5F21D38E" w:rsidRPr="6D1324CF">
        <w:rPr>
          <w:rFonts w:ascii="Calibri" w:eastAsia="Calibri" w:hAnsi="Calibri" w:cs="Calibri"/>
        </w:rPr>
        <w:t xml:space="preserve"> </w:t>
      </w:r>
      <w:r w:rsidR="5FF4C8D9" w:rsidRPr="6D1324CF">
        <w:rPr>
          <w:rFonts w:ascii="Calibri" w:eastAsia="Calibri" w:hAnsi="Calibri" w:cs="Calibri"/>
        </w:rPr>
        <w:t>Visitors can taste Kelly Oysters’ shellfish at either restaurant — in Aniar’s one</w:t>
      </w:r>
      <w:r w:rsidR="7767C2A4" w:rsidRPr="6D1324CF">
        <w:rPr>
          <w:rFonts w:ascii="Calibri" w:eastAsia="Calibri" w:hAnsi="Calibri" w:cs="Calibri"/>
        </w:rPr>
        <w:t>-</w:t>
      </w:r>
      <w:r w:rsidR="5113585A" w:rsidRPr="6D1324CF">
        <w:rPr>
          <w:rFonts w:ascii="Calibri" w:eastAsia="Calibri" w:hAnsi="Calibri" w:cs="Calibri"/>
        </w:rPr>
        <w:t xml:space="preserve">star </w:t>
      </w:r>
      <w:r w:rsidR="5FF4C8D9" w:rsidRPr="6D1324CF">
        <w:rPr>
          <w:rFonts w:ascii="Calibri" w:eastAsia="Calibri" w:hAnsi="Calibri" w:cs="Calibri"/>
        </w:rPr>
        <w:t>Michelin</w:t>
      </w:r>
      <w:r w:rsidR="7E4D9FA7" w:rsidRPr="6D1324CF">
        <w:rPr>
          <w:rFonts w:ascii="Calibri" w:eastAsia="Calibri" w:hAnsi="Calibri" w:cs="Calibri"/>
        </w:rPr>
        <w:t>,</w:t>
      </w:r>
      <w:r w:rsidR="5FF4C8D9" w:rsidRPr="6D1324CF">
        <w:rPr>
          <w:rFonts w:ascii="Calibri" w:eastAsia="Calibri" w:hAnsi="Calibri" w:cs="Calibri"/>
        </w:rPr>
        <w:t xml:space="preserve"> 24‑course exploration of Ireland’s food heritage, or in Kai’s cosy, Bib Gourmand‑awarded celebration of seasonal, local produce.</w:t>
      </w:r>
      <w:r w:rsidR="5A51EE68" w:rsidRPr="6D1324CF">
        <w:rPr>
          <w:rFonts w:ascii="Calibri" w:eastAsia="Calibri" w:hAnsi="Calibri" w:cs="Calibri"/>
        </w:rPr>
        <w:t xml:space="preserve"> Those keen to go deeper can </w:t>
      </w:r>
      <w:hyperlink r:id="rId9">
        <w:r w:rsidR="5A51EE68" w:rsidRPr="6D1324CF">
          <w:rPr>
            <w:rStyle w:val="Hyperlink"/>
            <w:rFonts w:ascii="Calibri" w:eastAsia="Calibri" w:hAnsi="Calibri" w:cs="Calibri"/>
          </w:rPr>
          <w:t>tour</w:t>
        </w:r>
      </w:hyperlink>
      <w:r w:rsidR="5A51EE68" w:rsidRPr="6D1324CF">
        <w:rPr>
          <w:rFonts w:ascii="Calibri" w:eastAsia="Calibri" w:hAnsi="Calibri" w:cs="Calibri"/>
        </w:rPr>
        <w:t xml:space="preserve"> the oyster farm itself, sampling </w:t>
      </w:r>
      <w:r w:rsidR="388836C8" w:rsidRPr="6D1324CF">
        <w:rPr>
          <w:rFonts w:ascii="Calibri" w:eastAsia="Calibri" w:hAnsi="Calibri" w:cs="Calibri"/>
        </w:rPr>
        <w:t xml:space="preserve">Irish </w:t>
      </w:r>
      <w:r w:rsidR="5A51EE68" w:rsidRPr="6D1324CF">
        <w:rPr>
          <w:rFonts w:ascii="Calibri" w:eastAsia="Calibri" w:hAnsi="Calibri" w:cs="Calibri"/>
        </w:rPr>
        <w:t>oysters at source with a local craft beer in hand.</w:t>
      </w:r>
      <w:r w:rsidR="504E01ED" w:rsidRPr="6D1324CF">
        <w:rPr>
          <w:rFonts w:ascii="Calibri" w:eastAsia="Calibri" w:hAnsi="Calibri" w:cs="Calibri"/>
        </w:rPr>
        <w:t xml:space="preserve"> </w:t>
      </w:r>
    </w:p>
    <w:p w14:paraId="4430428D" w14:textId="28E5C7D1" w:rsidR="35DD413A" w:rsidRDefault="35DD413A" w:rsidP="6D1324CF">
      <w:pPr>
        <w:jc w:val="both"/>
        <w:rPr>
          <w:rFonts w:eastAsiaTheme="minorEastAsia"/>
          <w:lang w:val="en-IE"/>
        </w:rPr>
      </w:pPr>
      <w:r w:rsidRPr="6D1324CF">
        <w:rPr>
          <w:rFonts w:ascii="Calibri" w:eastAsia="Calibri" w:hAnsi="Calibri" w:cs="Calibri"/>
          <w:lang w:val="en-IE"/>
        </w:rPr>
        <w:t xml:space="preserve">When it comes to greens, </w:t>
      </w:r>
      <w:hyperlink r:id="rId10">
        <w:r w:rsidR="4A1128A4" w:rsidRPr="6D1324CF">
          <w:rPr>
            <w:rStyle w:val="Hyperlink"/>
            <w:rFonts w:ascii="Calibri" w:eastAsia="Calibri" w:hAnsi="Calibri" w:cs="Calibri"/>
            <w:lang w:val="en-IE"/>
          </w:rPr>
          <w:t>McNally’s Farm</w:t>
        </w:r>
      </w:hyperlink>
      <w:r w:rsidR="524177D3" w:rsidRPr="6D1324CF">
        <w:rPr>
          <w:rFonts w:ascii="Calibri" w:eastAsia="Calibri" w:hAnsi="Calibri" w:cs="Calibri"/>
          <w:lang w:val="en-IE"/>
        </w:rPr>
        <w:t xml:space="preserve"> </w:t>
      </w:r>
      <w:r w:rsidR="6C02D4A5" w:rsidRPr="6D1324CF">
        <w:rPr>
          <w:rFonts w:ascii="Calibri" w:eastAsia="Calibri" w:hAnsi="Calibri" w:cs="Calibri"/>
          <w:lang w:val="en-IE"/>
        </w:rPr>
        <w:t>in North County Dublin</w:t>
      </w:r>
      <w:r w:rsidR="5B0DA119" w:rsidRPr="6D1324CF">
        <w:rPr>
          <w:rFonts w:ascii="Calibri" w:eastAsia="Calibri" w:hAnsi="Calibri" w:cs="Calibri"/>
          <w:lang w:val="en-IE"/>
        </w:rPr>
        <w:t xml:space="preserve"> - </w:t>
      </w:r>
      <w:r w:rsidR="4A1128A4" w:rsidRPr="6D1324CF">
        <w:rPr>
          <w:rFonts w:ascii="Calibri" w:eastAsia="Calibri" w:hAnsi="Calibri" w:cs="Calibri"/>
          <w:lang w:val="en-IE"/>
        </w:rPr>
        <w:t>long celebrated by Michelin‑recognised chefs for its exceptional organic produce</w:t>
      </w:r>
      <w:r w:rsidR="19194562" w:rsidRPr="6D1324CF">
        <w:rPr>
          <w:rFonts w:ascii="Calibri" w:eastAsia="Calibri" w:hAnsi="Calibri" w:cs="Calibri"/>
          <w:lang w:val="en-IE"/>
        </w:rPr>
        <w:t xml:space="preserve"> - </w:t>
      </w:r>
      <w:r w:rsidR="4A1128A4" w:rsidRPr="6D1324CF">
        <w:rPr>
          <w:rFonts w:ascii="Calibri" w:eastAsia="Calibri" w:hAnsi="Calibri" w:cs="Calibri"/>
          <w:lang w:val="en-IE"/>
        </w:rPr>
        <w:t xml:space="preserve">offers visitors the chance to experience its flavours at the source. </w:t>
      </w:r>
      <w:r w:rsidR="3F479047" w:rsidRPr="6D1324CF">
        <w:rPr>
          <w:rFonts w:ascii="Calibri" w:eastAsia="Calibri" w:hAnsi="Calibri" w:cs="Calibri"/>
          <w:lang w:val="en-IE"/>
        </w:rPr>
        <w:t>Visitors</w:t>
      </w:r>
      <w:r w:rsidR="4A1128A4" w:rsidRPr="6D1324CF">
        <w:rPr>
          <w:rFonts w:ascii="Calibri" w:eastAsia="Calibri" w:hAnsi="Calibri" w:cs="Calibri"/>
          <w:lang w:val="en-IE"/>
        </w:rPr>
        <w:t xml:space="preserve"> can taste McNally’s vegetables and herbs in some of Ireland’s most acclaimed </w:t>
      </w:r>
      <w:r w:rsidR="24C3B3F7" w:rsidRPr="6D1324CF">
        <w:rPr>
          <w:rFonts w:ascii="Calibri" w:eastAsia="Calibri" w:hAnsi="Calibri" w:cs="Calibri"/>
          <w:lang w:val="en-IE"/>
        </w:rPr>
        <w:t>restaurants and</w:t>
      </w:r>
      <w:r w:rsidR="4A1128A4" w:rsidRPr="6D1324CF">
        <w:rPr>
          <w:rFonts w:ascii="Calibri" w:eastAsia="Calibri" w:hAnsi="Calibri" w:cs="Calibri"/>
          <w:lang w:val="en-IE"/>
        </w:rPr>
        <w:t xml:space="preserve"> then step behind the scenes with a </w:t>
      </w:r>
      <w:hyperlink r:id="rId11">
        <w:r w:rsidR="4A1128A4" w:rsidRPr="6D1324CF">
          <w:rPr>
            <w:rStyle w:val="Hyperlink"/>
            <w:rFonts w:ascii="Calibri" w:eastAsia="Calibri" w:hAnsi="Calibri" w:cs="Calibri"/>
            <w:lang w:val="en-IE"/>
          </w:rPr>
          <w:t>guided farm tour</w:t>
        </w:r>
      </w:hyperlink>
      <w:r w:rsidR="4A1128A4" w:rsidRPr="6D1324CF">
        <w:rPr>
          <w:rFonts w:ascii="Calibri" w:eastAsia="Calibri" w:hAnsi="Calibri" w:cs="Calibri"/>
          <w:lang w:val="en-IE"/>
        </w:rPr>
        <w:t xml:space="preserve"> that reveals the craft, care, and sustainable practices that make their ingredients so sought‑after</w:t>
      </w:r>
      <w:r w:rsidR="34D33768" w:rsidRPr="6D1324CF">
        <w:rPr>
          <w:rFonts w:ascii="Calibri" w:eastAsia="Calibri" w:hAnsi="Calibri" w:cs="Calibri"/>
          <w:lang w:val="en-IE"/>
        </w:rPr>
        <w:t xml:space="preserve">. </w:t>
      </w:r>
      <w:r w:rsidR="6DBABC30" w:rsidRPr="6D1324CF">
        <w:rPr>
          <w:rFonts w:ascii="Calibri" w:eastAsia="Calibri" w:hAnsi="Calibri" w:cs="Calibri"/>
          <w:lang w:val="en-IE"/>
        </w:rPr>
        <w:t>McNally Farm’s produce features prominently in some of Dublin</w:t>
      </w:r>
      <w:r w:rsidR="02826EF0" w:rsidRPr="6D1324CF">
        <w:rPr>
          <w:rFonts w:ascii="Calibri" w:eastAsia="Calibri" w:hAnsi="Calibri" w:cs="Calibri"/>
          <w:lang w:val="en-IE"/>
        </w:rPr>
        <w:t xml:space="preserve"> city</w:t>
      </w:r>
      <w:r w:rsidR="6DBABC30" w:rsidRPr="6D1324CF">
        <w:rPr>
          <w:rFonts w:ascii="Calibri" w:eastAsia="Calibri" w:hAnsi="Calibri" w:cs="Calibri"/>
          <w:lang w:val="en-IE"/>
        </w:rPr>
        <w:t xml:space="preserve">’s most acclaimed kitchens, including the </w:t>
      </w:r>
      <w:r w:rsidR="46E18FE8" w:rsidRPr="6D1324CF">
        <w:rPr>
          <w:rFonts w:ascii="Calibri" w:eastAsia="Calibri" w:hAnsi="Calibri" w:cs="Calibri"/>
          <w:lang w:val="en-IE"/>
        </w:rPr>
        <w:t xml:space="preserve">one </w:t>
      </w:r>
      <w:r w:rsidR="6DBABC30" w:rsidRPr="6D1324CF">
        <w:rPr>
          <w:rFonts w:ascii="Calibri" w:eastAsia="Calibri" w:hAnsi="Calibri" w:cs="Calibri"/>
          <w:lang w:val="en-IE"/>
        </w:rPr>
        <w:t>Michelin</w:t>
      </w:r>
      <w:r w:rsidR="00B03A93" w:rsidRPr="6D1324CF">
        <w:rPr>
          <w:rFonts w:ascii="Calibri" w:eastAsia="Calibri" w:hAnsi="Calibri" w:cs="Calibri"/>
          <w:lang w:val="en-IE"/>
        </w:rPr>
        <w:t xml:space="preserve"> s</w:t>
      </w:r>
      <w:r w:rsidR="6DBABC30" w:rsidRPr="6D1324CF">
        <w:rPr>
          <w:rFonts w:ascii="Calibri" w:eastAsia="Calibri" w:hAnsi="Calibri" w:cs="Calibri"/>
          <w:lang w:val="en-IE"/>
        </w:rPr>
        <w:t>tar</w:t>
      </w:r>
      <w:r w:rsidR="6589B791" w:rsidRPr="6D1324CF">
        <w:rPr>
          <w:rFonts w:ascii="Calibri" w:eastAsia="Calibri" w:hAnsi="Calibri" w:cs="Calibri"/>
          <w:lang w:val="en-IE"/>
        </w:rPr>
        <w:t xml:space="preserve"> restaurant</w:t>
      </w:r>
      <w:r w:rsidR="6DBABC30" w:rsidRPr="6D1324CF">
        <w:rPr>
          <w:rFonts w:ascii="Calibri" w:eastAsia="Calibri" w:hAnsi="Calibri" w:cs="Calibri"/>
          <w:lang w:val="en-IE"/>
        </w:rPr>
        <w:t xml:space="preserve"> </w:t>
      </w:r>
      <w:hyperlink r:id="rId12">
        <w:r w:rsidR="6DBABC30" w:rsidRPr="6D1324CF">
          <w:rPr>
            <w:rStyle w:val="Hyperlink"/>
            <w:rFonts w:ascii="Calibri" w:eastAsia="Calibri" w:hAnsi="Calibri" w:cs="Calibri"/>
            <w:lang w:val="en-IE"/>
          </w:rPr>
          <w:t>Variety Jones</w:t>
        </w:r>
      </w:hyperlink>
      <w:r w:rsidR="6DBABC30" w:rsidRPr="6D1324CF">
        <w:rPr>
          <w:rFonts w:ascii="Calibri" w:eastAsia="Calibri" w:hAnsi="Calibri" w:cs="Calibri"/>
          <w:lang w:val="en-IE"/>
        </w:rPr>
        <w:t xml:space="preserve"> and </w:t>
      </w:r>
      <w:r w:rsidR="4937F109" w:rsidRPr="6D1324CF">
        <w:rPr>
          <w:rFonts w:ascii="Calibri" w:eastAsia="Calibri" w:hAnsi="Calibri" w:cs="Calibri"/>
          <w:lang w:val="en-IE"/>
        </w:rPr>
        <w:t>new Bib Gourmand awardee for 20</w:t>
      </w:r>
      <w:r w:rsidR="503734CC" w:rsidRPr="6D1324CF">
        <w:rPr>
          <w:rFonts w:ascii="Calibri" w:eastAsia="Calibri" w:hAnsi="Calibri" w:cs="Calibri"/>
          <w:lang w:val="en-IE"/>
        </w:rPr>
        <w:t>26,</w:t>
      </w:r>
      <w:r w:rsidR="4937F109" w:rsidRPr="6D1324CF">
        <w:rPr>
          <w:rFonts w:ascii="Calibri" w:eastAsia="Calibri" w:hAnsi="Calibri" w:cs="Calibri"/>
          <w:lang w:val="en-IE"/>
        </w:rPr>
        <w:t xml:space="preserve"> </w:t>
      </w:r>
      <w:hyperlink r:id="rId13">
        <w:r w:rsidR="4937F109" w:rsidRPr="6D1324CF">
          <w:rPr>
            <w:rStyle w:val="Hyperlink"/>
            <w:rFonts w:ascii="Calibri" w:eastAsia="Calibri" w:hAnsi="Calibri" w:cs="Calibri"/>
            <w:lang w:val="en-IE"/>
          </w:rPr>
          <w:t>Forêt</w:t>
        </w:r>
      </w:hyperlink>
      <w:r w:rsidR="4937F109" w:rsidRPr="6D1324CF">
        <w:rPr>
          <w:rFonts w:ascii="Calibri" w:eastAsia="Calibri" w:hAnsi="Calibri" w:cs="Calibri"/>
          <w:lang w:val="en-IE"/>
        </w:rPr>
        <w:t xml:space="preserve">. </w:t>
      </w:r>
      <w:r w:rsidR="6DBABC30" w:rsidRPr="6D1324CF">
        <w:rPr>
          <w:rFonts w:eastAsiaTheme="minorEastAsia"/>
          <w:lang w:val="en-IE"/>
        </w:rPr>
        <w:t xml:space="preserve">Their ingredients are celebrated for their freshness and character, </w:t>
      </w:r>
      <w:r w:rsidR="2351D417" w:rsidRPr="6D1324CF">
        <w:rPr>
          <w:rFonts w:eastAsiaTheme="minorEastAsia"/>
          <w:lang w:val="en-IE"/>
        </w:rPr>
        <w:t xml:space="preserve">offering a connection between Dublin’s most exciting kitchens and the organic fields that supply them, for those who want to explore the full journey of the ingredients. </w:t>
      </w:r>
    </w:p>
    <w:p w14:paraId="1D6AD2F3" w14:textId="4A4F888F" w:rsidR="1F5CE823" w:rsidRDefault="1F5CE823" w:rsidP="6D1324CF">
      <w:pPr>
        <w:tabs>
          <w:tab w:val="num" w:pos="720"/>
        </w:tabs>
        <w:jc w:val="both"/>
      </w:pPr>
      <w:r w:rsidRPr="6D1324CF">
        <w:rPr>
          <w:rFonts w:ascii="Calibri" w:eastAsia="Calibri" w:hAnsi="Calibri" w:cs="Calibri"/>
        </w:rPr>
        <w:t xml:space="preserve">Further south, County Tipperary continues to distinguish itself through a new wave of artisan producers. One standout is </w:t>
      </w:r>
      <w:hyperlink r:id="rId14">
        <w:r w:rsidRPr="6D1324CF">
          <w:rPr>
            <w:rStyle w:val="Hyperlink"/>
            <w:rFonts w:ascii="Calibri" w:eastAsia="Calibri" w:hAnsi="Calibri" w:cs="Calibri"/>
          </w:rPr>
          <w:t>Cáis na Tíre,</w:t>
        </w:r>
      </w:hyperlink>
      <w:r w:rsidRPr="6D1324CF">
        <w:rPr>
          <w:rFonts w:ascii="Calibri" w:eastAsia="Calibri" w:hAnsi="Calibri" w:cs="Calibri"/>
        </w:rPr>
        <w:t xml:space="preserve"> a sheep’s milk cheese crafted in the county and now featured on the menu at Dublin’s Michelin‑awarded restaurant </w:t>
      </w:r>
      <w:hyperlink r:id="rId15">
        <w:r w:rsidRPr="6D1324CF">
          <w:rPr>
            <w:rStyle w:val="Hyperlink"/>
            <w:rFonts w:ascii="Calibri" w:eastAsia="Calibri" w:hAnsi="Calibri" w:cs="Calibri"/>
          </w:rPr>
          <w:t>D’Olier Street</w:t>
        </w:r>
      </w:hyperlink>
      <w:r w:rsidRPr="6D1324CF">
        <w:rPr>
          <w:rFonts w:ascii="Calibri" w:eastAsia="Calibri" w:hAnsi="Calibri" w:cs="Calibri"/>
        </w:rPr>
        <w:t xml:space="preserve">. </w:t>
      </w:r>
      <w:r w:rsidR="6644E459" w:rsidRPr="6D1324CF">
        <w:rPr>
          <w:rFonts w:ascii="Calibri" w:eastAsia="Calibri" w:hAnsi="Calibri" w:cs="Calibri"/>
        </w:rPr>
        <w:t>Known for its contemporary tasting menus and its focus on seasonality</w:t>
      </w:r>
      <w:r w:rsidR="04DC189E" w:rsidRPr="6D1324CF">
        <w:rPr>
          <w:rFonts w:ascii="Calibri" w:eastAsia="Calibri" w:hAnsi="Calibri" w:cs="Calibri"/>
        </w:rPr>
        <w:t xml:space="preserve"> </w:t>
      </w:r>
      <w:r w:rsidR="6644E459" w:rsidRPr="6D1324CF">
        <w:rPr>
          <w:rFonts w:ascii="Calibri" w:eastAsia="Calibri" w:hAnsi="Calibri" w:cs="Calibri"/>
        </w:rPr>
        <w:t xml:space="preserve">and Irish provenance, </w:t>
      </w:r>
      <w:r w:rsidR="2C26AFF0" w:rsidRPr="6D1324CF">
        <w:rPr>
          <w:rFonts w:ascii="Calibri" w:eastAsia="Calibri" w:hAnsi="Calibri" w:cs="Calibri"/>
        </w:rPr>
        <w:t xml:space="preserve">the </w:t>
      </w:r>
      <w:r w:rsidR="0FC2F99F" w:rsidRPr="6D1324CF">
        <w:rPr>
          <w:rFonts w:ascii="Calibri" w:eastAsia="Calibri" w:hAnsi="Calibri" w:cs="Calibri"/>
        </w:rPr>
        <w:t>one-star</w:t>
      </w:r>
      <w:r w:rsidR="329C1D86" w:rsidRPr="6D1324CF">
        <w:rPr>
          <w:rFonts w:ascii="Calibri" w:eastAsia="Calibri" w:hAnsi="Calibri" w:cs="Calibri"/>
        </w:rPr>
        <w:t xml:space="preserve"> </w:t>
      </w:r>
      <w:r w:rsidR="2C26AFF0" w:rsidRPr="6D1324CF">
        <w:rPr>
          <w:rFonts w:ascii="Calibri" w:eastAsia="Calibri" w:hAnsi="Calibri" w:cs="Calibri"/>
        </w:rPr>
        <w:t xml:space="preserve">Michelin restaurant </w:t>
      </w:r>
      <w:r w:rsidR="6644E459" w:rsidRPr="6D1324CF">
        <w:rPr>
          <w:rFonts w:ascii="Calibri" w:eastAsia="Calibri" w:hAnsi="Calibri" w:cs="Calibri"/>
        </w:rPr>
        <w:t xml:space="preserve">has quickly become one of the city’s standout dining rooms. </w:t>
      </w:r>
      <w:r w:rsidR="7C3B8C91" w:rsidRPr="6D1324CF">
        <w:rPr>
          <w:rFonts w:ascii="Calibri" w:eastAsia="Calibri" w:hAnsi="Calibri" w:cs="Calibri"/>
        </w:rPr>
        <w:t xml:space="preserve">Its use of Cáis na Tíre reflects the calibre of artisan producers emerging from Tipperary, a county recognised in Lonely Planet’s </w:t>
      </w:r>
      <w:hyperlink r:id="rId16">
        <w:r w:rsidR="7C3B8C91" w:rsidRPr="6D1324CF">
          <w:rPr>
            <w:rStyle w:val="Hyperlink"/>
            <w:rFonts w:ascii="Calibri" w:eastAsia="Calibri" w:hAnsi="Calibri" w:cs="Calibri"/>
            <w:b/>
            <w:bCs/>
          </w:rPr>
          <w:t>Best in Travel</w:t>
        </w:r>
      </w:hyperlink>
      <w:r w:rsidR="7C3B8C91" w:rsidRPr="6D1324CF">
        <w:rPr>
          <w:rFonts w:ascii="Calibri" w:eastAsia="Calibri" w:hAnsi="Calibri" w:cs="Calibri"/>
        </w:rPr>
        <w:t xml:space="preserve"> awards as a place where visitors can indulge in some of the best of Irish culture and food.</w:t>
      </w:r>
    </w:p>
    <w:p w14:paraId="403871F1" w14:textId="5AA8723A" w:rsidR="1AFB0C6A" w:rsidRDefault="1AFB0C6A" w:rsidP="6D1324CF">
      <w:pPr>
        <w:tabs>
          <w:tab w:val="num" w:pos="720"/>
        </w:tabs>
        <w:jc w:val="both"/>
      </w:pPr>
      <w:r w:rsidRPr="6D1324CF">
        <w:rPr>
          <w:rFonts w:ascii="Calibri" w:eastAsia="Calibri" w:hAnsi="Calibri" w:cs="Calibri"/>
        </w:rPr>
        <w:t>Across Ireland, producers like these are shaping a food culture that rewards travellers who come hungry, making the island a compelling choice for anyone planning their next culinary adventure.</w:t>
      </w:r>
    </w:p>
    <w:p w14:paraId="70A31E45" w14:textId="06AF8950" w:rsidR="116BB4CC" w:rsidRDefault="116BB4CC" w:rsidP="6D1324CF">
      <w:pPr>
        <w:spacing w:after="0" w:line="240" w:lineRule="auto"/>
        <w:contextualSpacing/>
      </w:pPr>
      <w:r>
        <w:t xml:space="preserve">To plan your next foodie break, visit </w:t>
      </w:r>
      <w:hyperlink r:id="rId17">
        <w:r w:rsidRPr="6D1324CF">
          <w:rPr>
            <w:rStyle w:val="Hyperlink"/>
          </w:rPr>
          <w:t>www.ireland.com</w:t>
        </w:r>
      </w:hyperlink>
      <w:r>
        <w:t xml:space="preserve">  </w:t>
      </w:r>
    </w:p>
    <w:p w14:paraId="42A10CF4" w14:textId="6A9E2558" w:rsidR="00C35162" w:rsidRPr="00C35162" w:rsidRDefault="00D31DFC" w:rsidP="6D1324CF">
      <w:pPr>
        <w:spacing w:after="0" w:line="240" w:lineRule="auto"/>
        <w:contextualSpacing/>
      </w:pPr>
      <w:r>
        <w:lastRenderedPageBreak/>
        <w:br/>
      </w:r>
    </w:p>
    <w:p w14:paraId="588A02E2" w14:textId="77777777" w:rsidR="002D19BC" w:rsidRPr="00E745CF" w:rsidRDefault="002D19BC" w:rsidP="002D19BC">
      <w:pPr>
        <w:rPr>
          <w:lang w:val="en-US"/>
        </w:rPr>
      </w:pPr>
    </w:p>
    <w:sectPr w:rsidR="002D19BC" w:rsidRPr="00E745CF">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F6C34" w14:textId="77777777" w:rsidR="00943080" w:rsidRDefault="00943080" w:rsidP="008B6290">
      <w:pPr>
        <w:spacing w:after="0" w:line="240" w:lineRule="auto"/>
      </w:pPr>
      <w:r>
        <w:separator/>
      </w:r>
    </w:p>
  </w:endnote>
  <w:endnote w:type="continuationSeparator" w:id="0">
    <w:p w14:paraId="3A2159C0" w14:textId="77777777" w:rsidR="00943080" w:rsidRDefault="00943080"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173A9" w14:textId="77777777" w:rsidR="00943080" w:rsidRDefault="00943080" w:rsidP="008B6290">
      <w:pPr>
        <w:spacing w:after="0" w:line="240" w:lineRule="auto"/>
      </w:pPr>
      <w:r>
        <w:separator/>
      </w:r>
    </w:p>
  </w:footnote>
  <w:footnote w:type="continuationSeparator" w:id="0">
    <w:p w14:paraId="5819C35C" w14:textId="77777777" w:rsidR="00943080" w:rsidRDefault="00943080"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1B85"/>
    <w:rsid w:val="00003D57"/>
    <w:rsid w:val="000066A8"/>
    <w:rsid w:val="000073FD"/>
    <w:rsid w:val="000077AF"/>
    <w:rsid w:val="00007F84"/>
    <w:rsid w:val="00010203"/>
    <w:rsid w:val="000110DC"/>
    <w:rsid w:val="00012574"/>
    <w:rsid w:val="00012922"/>
    <w:rsid w:val="00014105"/>
    <w:rsid w:val="00014373"/>
    <w:rsid w:val="00016011"/>
    <w:rsid w:val="00016595"/>
    <w:rsid w:val="0001781D"/>
    <w:rsid w:val="00023A7B"/>
    <w:rsid w:val="0002569E"/>
    <w:rsid w:val="000256E0"/>
    <w:rsid w:val="00026783"/>
    <w:rsid w:val="00031663"/>
    <w:rsid w:val="00031D45"/>
    <w:rsid w:val="00032BF8"/>
    <w:rsid w:val="00032DC1"/>
    <w:rsid w:val="00035235"/>
    <w:rsid w:val="00035A44"/>
    <w:rsid w:val="000367DC"/>
    <w:rsid w:val="0003692E"/>
    <w:rsid w:val="00041094"/>
    <w:rsid w:val="00041205"/>
    <w:rsid w:val="000420FD"/>
    <w:rsid w:val="00047704"/>
    <w:rsid w:val="0005083C"/>
    <w:rsid w:val="00050DFC"/>
    <w:rsid w:val="00051AE3"/>
    <w:rsid w:val="00051E3A"/>
    <w:rsid w:val="000532A6"/>
    <w:rsid w:val="00053F2D"/>
    <w:rsid w:val="00054F94"/>
    <w:rsid w:val="000559B8"/>
    <w:rsid w:val="00056FA0"/>
    <w:rsid w:val="000609B1"/>
    <w:rsid w:val="0006140C"/>
    <w:rsid w:val="00063B52"/>
    <w:rsid w:val="00065145"/>
    <w:rsid w:val="0006556F"/>
    <w:rsid w:val="00065DB7"/>
    <w:rsid w:val="00066645"/>
    <w:rsid w:val="0006771C"/>
    <w:rsid w:val="00067982"/>
    <w:rsid w:val="00070D2E"/>
    <w:rsid w:val="0007145C"/>
    <w:rsid w:val="000716E3"/>
    <w:rsid w:val="000778C9"/>
    <w:rsid w:val="00077AF1"/>
    <w:rsid w:val="0008085B"/>
    <w:rsid w:val="00087631"/>
    <w:rsid w:val="00087654"/>
    <w:rsid w:val="00090495"/>
    <w:rsid w:val="000910D4"/>
    <w:rsid w:val="0009258E"/>
    <w:rsid w:val="0009285C"/>
    <w:rsid w:val="00096E42"/>
    <w:rsid w:val="000971B6"/>
    <w:rsid w:val="00097451"/>
    <w:rsid w:val="00097B02"/>
    <w:rsid w:val="00097C6C"/>
    <w:rsid w:val="000A3074"/>
    <w:rsid w:val="000A3933"/>
    <w:rsid w:val="000A3B7D"/>
    <w:rsid w:val="000A5339"/>
    <w:rsid w:val="000A58CC"/>
    <w:rsid w:val="000A5EDF"/>
    <w:rsid w:val="000B1FFE"/>
    <w:rsid w:val="000B691D"/>
    <w:rsid w:val="000B69C7"/>
    <w:rsid w:val="000B7863"/>
    <w:rsid w:val="000C0227"/>
    <w:rsid w:val="000C2AA0"/>
    <w:rsid w:val="000C397A"/>
    <w:rsid w:val="000C65B0"/>
    <w:rsid w:val="000D001B"/>
    <w:rsid w:val="000D18C9"/>
    <w:rsid w:val="000D2EBE"/>
    <w:rsid w:val="000D37B4"/>
    <w:rsid w:val="000D3D46"/>
    <w:rsid w:val="000D4214"/>
    <w:rsid w:val="000D66B3"/>
    <w:rsid w:val="000E2B8B"/>
    <w:rsid w:val="000E415D"/>
    <w:rsid w:val="000E470F"/>
    <w:rsid w:val="000F3F89"/>
    <w:rsid w:val="000F4282"/>
    <w:rsid w:val="000F645E"/>
    <w:rsid w:val="000F6F13"/>
    <w:rsid w:val="000F70E0"/>
    <w:rsid w:val="000F7764"/>
    <w:rsid w:val="00100551"/>
    <w:rsid w:val="00100AB2"/>
    <w:rsid w:val="00100C70"/>
    <w:rsid w:val="00103AB4"/>
    <w:rsid w:val="0010471D"/>
    <w:rsid w:val="00104AC3"/>
    <w:rsid w:val="001050BE"/>
    <w:rsid w:val="00105F11"/>
    <w:rsid w:val="00107B65"/>
    <w:rsid w:val="00110AAC"/>
    <w:rsid w:val="00112124"/>
    <w:rsid w:val="00112741"/>
    <w:rsid w:val="00112B44"/>
    <w:rsid w:val="00113B9F"/>
    <w:rsid w:val="00113F45"/>
    <w:rsid w:val="00114557"/>
    <w:rsid w:val="00114DB0"/>
    <w:rsid w:val="0011509B"/>
    <w:rsid w:val="0011620A"/>
    <w:rsid w:val="001178E8"/>
    <w:rsid w:val="00121081"/>
    <w:rsid w:val="001214FC"/>
    <w:rsid w:val="001227A6"/>
    <w:rsid w:val="00123366"/>
    <w:rsid w:val="001233A1"/>
    <w:rsid w:val="00124141"/>
    <w:rsid w:val="00124924"/>
    <w:rsid w:val="00124D82"/>
    <w:rsid w:val="0012548A"/>
    <w:rsid w:val="00126B0E"/>
    <w:rsid w:val="00130773"/>
    <w:rsid w:val="0013084E"/>
    <w:rsid w:val="00133122"/>
    <w:rsid w:val="0013393B"/>
    <w:rsid w:val="00134479"/>
    <w:rsid w:val="001364D1"/>
    <w:rsid w:val="001376A6"/>
    <w:rsid w:val="00140538"/>
    <w:rsid w:val="0014198F"/>
    <w:rsid w:val="00141E9D"/>
    <w:rsid w:val="00142C8C"/>
    <w:rsid w:val="0014409C"/>
    <w:rsid w:val="00144316"/>
    <w:rsid w:val="00144983"/>
    <w:rsid w:val="0014586E"/>
    <w:rsid w:val="00146A33"/>
    <w:rsid w:val="00147683"/>
    <w:rsid w:val="001479F4"/>
    <w:rsid w:val="00151E21"/>
    <w:rsid w:val="001542C7"/>
    <w:rsid w:val="00154E18"/>
    <w:rsid w:val="0015533E"/>
    <w:rsid w:val="00157BB9"/>
    <w:rsid w:val="001614A5"/>
    <w:rsid w:val="00162026"/>
    <w:rsid w:val="001637B4"/>
    <w:rsid w:val="00167820"/>
    <w:rsid w:val="001700FE"/>
    <w:rsid w:val="0017105D"/>
    <w:rsid w:val="001734D5"/>
    <w:rsid w:val="0017394C"/>
    <w:rsid w:val="00173D44"/>
    <w:rsid w:val="001745BB"/>
    <w:rsid w:val="00174AA1"/>
    <w:rsid w:val="00176C1E"/>
    <w:rsid w:val="00181576"/>
    <w:rsid w:val="001831FA"/>
    <w:rsid w:val="001838A5"/>
    <w:rsid w:val="001856EC"/>
    <w:rsid w:val="00186130"/>
    <w:rsid w:val="00186288"/>
    <w:rsid w:val="00190542"/>
    <w:rsid w:val="001924BB"/>
    <w:rsid w:val="00192E1C"/>
    <w:rsid w:val="0019517E"/>
    <w:rsid w:val="00196AC3"/>
    <w:rsid w:val="001977C5"/>
    <w:rsid w:val="001A0001"/>
    <w:rsid w:val="001A048B"/>
    <w:rsid w:val="001A0AE1"/>
    <w:rsid w:val="001A0C8A"/>
    <w:rsid w:val="001A15BD"/>
    <w:rsid w:val="001A1D5D"/>
    <w:rsid w:val="001A4327"/>
    <w:rsid w:val="001A465C"/>
    <w:rsid w:val="001A5258"/>
    <w:rsid w:val="001A58A0"/>
    <w:rsid w:val="001A5B13"/>
    <w:rsid w:val="001A5D1A"/>
    <w:rsid w:val="001A6889"/>
    <w:rsid w:val="001A6F8C"/>
    <w:rsid w:val="001A73E7"/>
    <w:rsid w:val="001A7492"/>
    <w:rsid w:val="001A7B15"/>
    <w:rsid w:val="001B04F8"/>
    <w:rsid w:val="001B2D48"/>
    <w:rsid w:val="001B3123"/>
    <w:rsid w:val="001B3EC1"/>
    <w:rsid w:val="001B64F5"/>
    <w:rsid w:val="001B755C"/>
    <w:rsid w:val="001C1A27"/>
    <w:rsid w:val="001C1B45"/>
    <w:rsid w:val="001C2575"/>
    <w:rsid w:val="001C3B85"/>
    <w:rsid w:val="001C584F"/>
    <w:rsid w:val="001C7E35"/>
    <w:rsid w:val="001D184A"/>
    <w:rsid w:val="001D379E"/>
    <w:rsid w:val="001D4E72"/>
    <w:rsid w:val="001E1A54"/>
    <w:rsid w:val="001E4C48"/>
    <w:rsid w:val="001E5826"/>
    <w:rsid w:val="001E6D7E"/>
    <w:rsid w:val="001E7C87"/>
    <w:rsid w:val="001F0171"/>
    <w:rsid w:val="001F115A"/>
    <w:rsid w:val="001F1786"/>
    <w:rsid w:val="001F4818"/>
    <w:rsid w:val="001F4D1D"/>
    <w:rsid w:val="001F53CC"/>
    <w:rsid w:val="00200F43"/>
    <w:rsid w:val="00201441"/>
    <w:rsid w:val="002025D6"/>
    <w:rsid w:val="00202965"/>
    <w:rsid w:val="00203590"/>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16F8F"/>
    <w:rsid w:val="00221C14"/>
    <w:rsid w:val="00222456"/>
    <w:rsid w:val="00222C8E"/>
    <w:rsid w:val="002244B8"/>
    <w:rsid w:val="00224DED"/>
    <w:rsid w:val="0022678D"/>
    <w:rsid w:val="00226F30"/>
    <w:rsid w:val="00230D8C"/>
    <w:rsid w:val="00233422"/>
    <w:rsid w:val="00233F8A"/>
    <w:rsid w:val="00235288"/>
    <w:rsid w:val="002367C6"/>
    <w:rsid w:val="00236FA8"/>
    <w:rsid w:val="00242798"/>
    <w:rsid w:val="00244E6C"/>
    <w:rsid w:val="00244F54"/>
    <w:rsid w:val="0024652E"/>
    <w:rsid w:val="00247E2B"/>
    <w:rsid w:val="002500C4"/>
    <w:rsid w:val="00250B3C"/>
    <w:rsid w:val="002519D6"/>
    <w:rsid w:val="002537BC"/>
    <w:rsid w:val="00255D3A"/>
    <w:rsid w:val="00255D8B"/>
    <w:rsid w:val="002573CD"/>
    <w:rsid w:val="0026006F"/>
    <w:rsid w:val="002600C7"/>
    <w:rsid w:val="00261A29"/>
    <w:rsid w:val="00265E6F"/>
    <w:rsid w:val="002660A8"/>
    <w:rsid w:val="00270316"/>
    <w:rsid w:val="0027034B"/>
    <w:rsid w:val="0027063E"/>
    <w:rsid w:val="0027211F"/>
    <w:rsid w:val="002722F7"/>
    <w:rsid w:val="00272711"/>
    <w:rsid w:val="002727F5"/>
    <w:rsid w:val="00275022"/>
    <w:rsid w:val="00280299"/>
    <w:rsid w:val="00280679"/>
    <w:rsid w:val="00280B62"/>
    <w:rsid w:val="002811EA"/>
    <w:rsid w:val="00281BA5"/>
    <w:rsid w:val="002821B4"/>
    <w:rsid w:val="00282F3A"/>
    <w:rsid w:val="0028386F"/>
    <w:rsid w:val="00286740"/>
    <w:rsid w:val="0028703B"/>
    <w:rsid w:val="002871AE"/>
    <w:rsid w:val="00292CF8"/>
    <w:rsid w:val="00293262"/>
    <w:rsid w:val="00293476"/>
    <w:rsid w:val="0029369B"/>
    <w:rsid w:val="00294F61"/>
    <w:rsid w:val="002965F9"/>
    <w:rsid w:val="002A2767"/>
    <w:rsid w:val="002A2B86"/>
    <w:rsid w:val="002A3615"/>
    <w:rsid w:val="002A5068"/>
    <w:rsid w:val="002A5145"/>
    <w:rsid w:val="002A61C1"/>
    <w:rsid w:val="002A6C42"/>
    <w:rsid w:val="002A6C59"/>
    <w:rsid w:val="002A79BC"/>
    <w:rsid w:val="002B24F0"/>
    <w:rsid w:val="002B3E43"/>
    <w:rsid w:val="002B4075"/>
    <w:rsid w:val="002B556E"/>
    <w:rsid w:val="002B635A"/>
    <w:rsid w:val="002C3D81"/>
    <w:rsid w:val="002C4385"/>
    <w:rsid w:val="002C4A23"/>
    <w:rsid w:val="002C6233"/>
    <w:rsid w:val="002C69FB"/>
    <w:rsid w:val="002C7D9C"/>
    <w:rsid w:val="002C7F71"/>
    <w:rsid w:val="002D07DF"/>
    <w:rsid w:val="002D0DC9"/>
    <w:rsid w:val="002D19BC"/>
    <w:rsid w:val="002D349F"/>
    <w:rsid w:val="002D512F"/>
    <w:rsid w:val="002D57F0"/>
    <w:rsid w:val="002D6CE2"/>
    <w:rsid w:val="002E02C8"/>
    <w:rsid w:val="002E17B9"/>
    <w:rsid w:val="002E1B4C"/>
    <w:rsid w:val="002E41D6"/>
    <w:rsid w:val="002E767F"/>
    <w:rsid w:val="002E7F8F"/>
    <w:rsid w:val="002F07B8"/>
    <w:rsid w:val="002F52A9"/>
    <w:rsid w:val="002F68D4"/>
    <w:rsid w:val="002F79B5"/>
    <w:rsid w:val="00300DE1"/>
    <w:rsid w:val="00300E34"/>
    <w:rsid w:val="003018A3"/>
    <w:rsid w:val="00302132"/>
    <w:rsid w:val="003041C9"/>
    <w:rsid w:val="00304815"/>
    <w:rsid w:val="00304839"/>
    <w:rsid w:val="00304A7F"/>
    <w:rsid w:val="0030582F"/>
    <w:rsid w:val="003101D6"/>
    <w:rsid w:val="003104E5"/>
    <w:rsid w:val="003117D4"/>
    <w:rsid w:val="00311B24"/>
    <w:rsid w:val="0031295F"/>
    <w:rsid w:val="003170A2"/>
    <w:rsid w:val="0032396D"/>
    <w:rsid w:val="00325513"/>
    <w:rsid w:val="00325A5C"/>
    <w:rsid w:val="00325ADC"/>
    <w:rsid w:val="0032618C"/>
    <w:rsid w:val="003277AD"/>
    <w:rsid w:val="00330870"/>
    <w:rsid w:val="00331C4E"/>
    <w:rsid w:val="0033265D"/>
    <w:rsid w:val="00332B7B"/>
    <w:rsid w:val="00332EA7"/>
    <w:rsid w:val="00333DB3"/>
    <w:rsid w:val="00333F65"/>
    <w:rsid w:val="00334507"/>
    <w:rsid w:val="003355E6"/>
    <w:rsid w:val="003369DA"/>
    <w:rsid w:val="003373E0"/>
    <w:rsid w:val="00340549"/>
    <w:rsid w:val="00341534"/>
    <w:rsid w:val="00341920"/>
    <w:rsid w:val="003448C6"/>
    <w:rsid w:val="003452A3"/>
    <w:rsid w:val="00345957"/>
    <w:rsid w:val="00346C92"/>
    <w:rsid w:val="0035001D"/>
    <w:rsid w:val="00350454"/>
    <w:rsid w:val="00350752"/>
    <w:rsid w:val="00351962"/>
    <w:rsid w:val="0035293E"/>
    <w:rsid w:val="00352C46"/>
    <w:rsid w:val="003568FD"/>
    <w:rsid w:val="00357D5F"/>
    <w:rsid w:val="00361655"/>
    <w:rsid w:val="00362419"/>
    <w:rsid w:val="00362882"/>
    <w:rsid w:val="00363501"/>
    <w:rsid w:val="0036358C"/>
    <w:rsid w:val="00363EE4"/>
    <w:rsid w:val="0036443E"/>
    <w:rsid w:val="00364626"/>
    <w:rsid w:val="0036704D"/>
    <w:rsid w:val="003674BB"/>
    <w:rsid w:val="00374884"/>
    <w:rsid w:val="00374F2E"/>
    <w:rsid w:val="003756E3"/>
    <w:rsid w:val="003757B3"/>
    <w:rsid w:val="003764DD"/>
    <w:rsid w:val="00376895"/>
    <w:rsid w:val="00377A34"/>
    <w:rsid w:val="0038132E"/>
    <w:rsid w:val="0038146D"/>
    <w:rsid w:val="00381702"/>
    <w:rsid w:val="003832DF"/>
    <w:rsid w:val="00384BA4"/>
    <w:rsid w:val="00385708"/>
    <w:rsid w:val="00387439"/>
    <w:rsid w:val="003900A9"/>
    <w:rsid w:val="003900DE"/>
    <w:rsid w:val="00390AD2"/>
    <w:rsid w:val="00390FC6"/>
    <w:rsid w:val="0039220C"/>
    <w:rsid w:val="003924E0"/>
    <w:rsid w:val="003924F2"/>
    <w:rsid w:val="003930F6"/>
    <w:rsid w:val="0039378A"/>
    <w:rsid w:val="00393842"/>
    <w:rsid w:val="003948F2"/>
    <w:rsid w:val="00394C77"/>
    <w:rsid w:val="00395068"/>
    <w:rsid w:val="003955AA"/>
    <w:rsid w:val="0039763E"/>
    <w:rsid w:val="003977DA"/>
    <w:rsid w:val="003A07D6"/>
    <w:rsid w:val="003A1C92"/>
    <w:rsid w:val="003A3876"/>
    <w:rsid w:val="003A4C41"/>
    <w:rsid w:val="003A5683"/>
    <w:rsid w:val="003A735F"/>
    <w:rsid w:val="003A776D"/>
    <w:rsid w:val="003A7DB5"/>
    <w:rsid w:val="003B1106"/>
    <w:rsid w:val="003B27E7"/>
    <w:rsid w:val="003B4861"/>
    <w:rsid w:val="003B491A"/>
    <w:rsid w:val="003B4BA4"/>
    <w:rsid w:val="003B577F"/>
    <w:rsid w:val="003B6297"/>
    <w:rsid w:val="003B64BB"/>
    <w:rsid w:val="003C0276"/>
    <w:rsid w:val="003C0330"/>
    <w:rsid w:val="003C2967"/>
    <w:rsid w:val="003C3060"/>
    <w:rsid w:val="003C4602"/>
    <w:rsid w:val="003C4672"/>
    <w:rsid w:val="003C5A2A"/>
    <w:rsid w:val="003C6047"/>
    <w:rsid w:val="003D26FE"/>
    <w:rsid w:val="003D2E9A"/>
    <w:rsid w:val="003D3045"/>
    <w:rsid w:val="003D51DC"/>
    <w:rsid w:val="003E0284"/>
    <w:rsid w:val="003E1139"/>
    <w:rsid w:val="003E1362"/>
    <w:rsid w:val="003E3284"/>
    <w:rsid w:val="003E450F"/>
    <w:rsid w:val="003E50A1"/>
    <w:rsid w:val="003E5A2E"/>
    <w:rsid w:val="003E642B"/>
    <w:rsid w:val="003E6D4E"/>
    <w:rsid w:val="003E6E26"/>
    <w:rsid w:val="003F0290"/>
    <w:rsid w:val="003F158A"/>
    <w:rsid w:val="003F1EA7"/>
    <w:rsid w:val="003F2624"/>
    <w:rsid w:val="003F3A3D"/>
    <w:rsid w:val="003F3C6E"/>
    <w:rsid w:val="003F3EA6"/>
    <w:rsid w:val="003F4AE0"/>
    <w:rsid w:val="003F5758"/>
    <w:rsid w:val="003F57F3"/>
    <w:rsid w:val="003F7417"/>
    <w:rsid w:val="00400556"/>
    <w:rsid w:val="00400B57"/>
    <w:rsid w:val="00401ADA"/>
    <w:rsid w:val="00403A5A"/>
    <w:rsid w:val="00404B13"/>
    <w:rsid w:val="00404D32"/>
    <w:rsid w:val="00405A95"/>
    <w:rsid w:val="0041213A"/>
    <w:rsid w:val="00413176"/>
    <w:rsid w:val="00414419"/>
    <w:rsid w:val="00414615"/>
    <w:rsid w:val="00414D62"/>
    <w:rsid w:val="004159BD"/>
    <w:rsid w:val="004167A7"/>
    <w:rsid w:val="00416CDF"/>
    <w:rsid w:val="00417CF2"/>
    <w:rsid w:val="00417E15"/>
    <w:rsid w:val="00420823"/>
    <w:rsid w:val="0042122D"/>
    <w:rsid w:val="00421491"/>
    <w:rsid w:val="00421504"/>
    <w:rsid w:val="00421E09"/>
    <w:rsid w:val="00423C60"/>
    <w:rsid w:val="00424377"/>
    <w:rsid w:val="00426C00"/>
    <w:rsid w:val="00426FEA"/>
    <w:rsid w:val="00432658"/>
    <w:rsid w:val="00432E1F"/>
    <w:rsid w:val="00433B82"/>
    <w:rsid w:val="00435340"/>
    <w:rsid w:val="00435AFD"/>
    <w:rsid w:val="0043626E"/>
    <w:rsid w:val="0043662F"/>
    <w:rsid w:val="00437200"/>
    <w:rsid w:val="0044012C"/>
    <w:rsid w:val="00442BBB"/>
    <w:rsid w:val="004430E2"/>
    <w:rsid w:val="0044320C"/>
    <w:rsid w:val="00443A7D"/>
    <w:rsid w:val="00444406"/>
    <w:rsid w:val="00445757"/>
    <w:rsid w:val="00446681"/>
    <w:rsid w:val="004467B8"/>
    <w:rsid w:val="00447314"/>
    <w:rsid w:val="00447DBA"/>
    <w:rsid w:val="0045277A"/>
    <w:rsid w:val="00452889"/>
    <w:rsid w:val="00453D1F"/>
    <w:rsid w:val="0045404A"/>
    <w:rsid w:val="00454309"/>
    <w:rsid w:val="004544EF"/>
    <w:rsid w:val="00455991"/>
    <w:rsid w:val="004560BA"/>
    <w:rsid w:val="00456467"/>
    <w:rsid w:val="004579C4"/>
    <w:rsid w:val="0046280A"/>
    <w:rsid w:val="00463F1E"/>
    <w:rsid w:val="00465590"/>
    <w:rsid w:val="00470B12"/>
    <w:rsid w:val="00470EE7"/>
    <w:rsid w:val="00473D1D"/>
    <w:rsid w:val="00473F86"/>
    <w:rsid w:val="004763F4"/>
    <w:rsid w:val="00477744"/>
    <w:rsid w:val="00480F9B"/>
    <w:rsid w:val="00481E71"/>
    <w:rsid w:val="0048217D"/>
    <w:rsid w:val="004821A1"/>
    <w:rsid w:val="00482BC4"/>
    <w:rsid w:val="004831C2"/>
    <w:rsid w:val="00484D66"/>
    <w:rsid w:val="0048526D"/>
    <w:rsid w:val="00485A7D"/>
    <w:rsid w:val="00486885"/>
    <w:rsid w:val="00487782"/>
    <w:rsid w:val="004935C3"/>
    <w:rsid w:val="004957BA"/>
    <w:rsid w:val="0049641D"/>
    <w:rsid w:val="004A1EFD"/>
    <w:rsid w:val="004A2E5E"/>
    <w:rsid w:val="004A4719"/>
    <w:rsid w:val="004A4C20"/>
    <w:rsid w:val="004B047B"/>
    <w:rsid w:val="004B058C"/>
    <w:rsid w:val="004B11EA"/>
    <w:rsid w:val="004B29F8"/>
    <w:rsid w:val="004B3AF0"/>
    <w:rsid w:val="004B3F5D"/>
    <w:rsid w:val="004B5177"/>
    <w:rsid w:val="004B5D76"/>
    <w:rsid w:val="004B5E66"/>
    <w:rsid w:val="004B5E72"/>
    <w:rsid w:val="004C3394"/>
    <w:rsid w:val="004C51A0"/>
    <w:rsid w:val="004C5246"/>
    <w:rsid w:val="004C607E"/>
    <w:rsid w:val="004C6FDD"/>
    <w:rsid w:val="004D178C"/>
    <w:rsid w:val="004D2D04"/>
    <w:rsid w:val="004D67D9"/>
    <w:rsid w:val="004E07C5"/>
    <w:rsid w:val="004E0C47"/>
    <w:rsid w:val="004E1592"/>
    <w:rsid w:val="004E1637"/>
    <w:rsid w:val="004E3F4A"/>
    <w:rsid w:val="004E5055"/>
    <w:rsid w:val="004E6884"/>
    <w:rsid w:val="004E6C70"/>
    <w:rsid w:val="004F31F6"/>
    <w:rsid w:val="004F3C97"/>
    <w:rsid w:val="004F458F"/>
    <w:rsid w:val="0050027A"/>
    <w:rsid w:val="00500873"/>
    <w:rsid w:val="00502891"/>
    <w:rsid w:val="00504EB5"/>
    <w:rsid w:val="005052C4"/>
    <w:rsid w:val="00506D78"/>
    <w:rsid w:val="00507CED"/>
    <w:rsid w:val="0051127C"/>
    <w:rsid w:val="00512DB8"/>
    <w:rsid w:val="0051306F"/>
    <w:rsid w:val="00515ED2"/>
    <w:rsid w:val="00515F96"/>
    <w:rsid w:val="005163A1"/>
    <w:rsid w:val="0051755B"/>
    <w:rsid w:val="00520324"/>
    <w:rsid w:val="00520724"/>
    <w:rsid w:val="0053154B"/>
    <w:rsid w:val="005318B9"/>
    <w:rsid w:val="005336F4"/>
    <w:rsid w:val="00534F9C"/>
    <w:rsid w:val="00535C5C"/>
    <w:rsid w:val="00536170"/>
    <w:rsid w:val="00536C58"/>
    <w:rsid w:val="00537B97"/>
    <w:rsid w:val="00542BF3"/>
    <w:rsid w:val="005445F8"/>
    <w:rsid w:val="00545236"/>
    <w:rsid w:val="00545AB9"/>
    <w:rsid w:val="00546220"/>
    <w:rsid w:val="00546FDF"/>
    <w:rsid w:val="0055151F"/>
    <w:rsid w:val="00554895"/>
    <w:rsid w:val="0055686B"/>
    <w:rsid w:val="00557E0B"/>
    <w:rsid w:val="00560E79"/>
    <w:rsid w:val="00561501"/>
    <w:rsid w:val="005629C3"/>
    <w:rsid w:val="00570785"/>
    <w:rsid w:val="00570ECC"/>
    <w:rsid w:val="00573693"/>
    <w:rsid w:val="0057474E"/>
    <w:rsid w:val="005748CB"/>
    <w:rsid w:val="00574CE4"/>
    <w:rsid w:val="00575491"/>
    <w:rsid w:val="00575BD2"/>
    <w:rsid w:val="00576648"/>
    <w:rsid w:val="00577471"/>
    <w:rsid w:val="00580258"/>
    <w:rsid w:val="00580CFE"/>
    <w:rsid w:val="00581117"/>
    <w:rsid w:val="00582223"/>
    <w:rsid w:val="005844FC"/>
    <w:rsid w:val="00584B5C"/>
    <w:rsid w:val="00585D0B"/>
    <w:rsid w:val="005865F6"/>
    <w:rsid w:val="005908F9"/>
    <w:rsid w:val="00590DBA"/>
    <w:rsid w:val="005915B6"/>
    <w:rsid w:val="00591E13"/>
    <w:rsid w:val="005924FF"/>
    <w:rsid w:val="00592CBD"/>
    <w:rsid w:val="00592D36"/>
    <w:rsid w:val="005939BF"/>
    <w:rsid w:val="005950FD"/>
    <w:rsid w:val="00596AD9"/>
    <w:rsid w:val="00596F0D"/>
    <w:rsid w:val="00597029"/>
    <w:rsid w:val="00597AC7"/>
    <w:rsid w:val="005A1644"/>
    <w:rsid w:val="005A1EC5"/>
    <w:rsid w:val="005A2990"/>
    <w:rsid w:val="005A49E0"/>
    <w:rsid w:val="005A4B3B"/>
    <w:rsid w:val="005A52FD"/>
    <w:rsid w:val="005A640F"/>
    <w:rsid w:val="005A7E18"/>
    <w:rsid w:val="005B1D00"/>
    <w:rsid w:val="005B2531"/>
    <w:rsid w:val="005B2733"/>
    <w:rsid w:val="005B5299"/>
    <w:rsid w:val="005B5EBD"/>
    <w:rsid w:val="005B63B0"/>
    <w:rsid w:val="005B72D7"/>
    <w:rsid w:val="005C01C6"/>
    <w:rsid w:val="005C1AC3"/>
    <w:rsid w:val="005C2928"/>
    <w:rsid w:val="005C4576"/>
    <w:rsid w:val="005C606E"/>
    <w:rsid w:val="005C61FE"/>
    <w:rsid w:val="005D04D9"/>
    <w:rsid w:val="005D0DEA"/>
    <w:rsid w:val="005D0FFA"/>
    <w:rsid w:val="005D1CC6"/>
    <w:rsid w:val="005D2011"/>
    <w:rsid w:val="005D346E"/>
    <w:rsid w:val="005D3966"/>
    <w:rsid w:val="005E0385"/>
    <w:rsid w:val="005E0A7D"/>
    <w:rsid w:val="005E1ACB"/>
    <w:rsid w:val="005E2C97"/>
    <w:rsid w:val="005E4B35"/>
    <w:rsid w:val="005E597B"/>
    <w:rsid w:val="005F028F"/>
    <w:rsid w:val="005F0EBD"/>
    <w:rsid w:val="005F2C1D"/>
    <w:rsid w:val="005F492D"/>
    <w:rsid w:val="005F49FA"/>
    <w:rsid w:val="005F4DCA"/>
    <w:rsid w:val="005F5A01"/>
    <w:rsid w:val="005F6314"/>
    <w:rsid w:val="005F6CF1"/>
    <w:rsid w:val="00600261"/>
    <w:rsid w:val="00601DFE"/>
    <w:rsid w:val="00602822"/>
    <w:rsid w:val="00604332"/>
    <w:rsid w:val="00604DD7"/>
    <w:rsid w:val="0060644B"/>
    <w:rsid w:val="00606CB5"/>
    <w:rsid w:val="006070B8"/>
    <w:rsid w:val="00607D2D"/>
    <w:rsid w:val="00611806"/>
    <w:rsid w:val="00611CA5"/>
    <w:rsid w:val="00611E88"/>
    <w:rsid w:val="006136CD"/>
    <w:rsid w:val="00614131"/>
    <w:rsid w:val="0062164F"/>
    <w:rsid w:val="00622CC7"/>
    <w:rsid w:val="00622ECD"/>
    <w:rsid w:val="006234A0"/>
    <w:rsid w:val="00624E51"/>
    <w:rsid w:val="0062520D"/>
    <w:rsid w:val="00625748"/>
    <w:rsid w:val="0062764D"/>
    <w:rsid w:val="00627E6B"/>
    <w:rsid w:val="0063147F"/>
    <w:rsid w:val="006332F4"/>
    <w:rsid w:val="006375EE"/>
    <w:rsid w:val="0063788D"/>
    <w:rsid w:val="00637A09"/>
    <w:rsid w:val="006407DE"/>
    <w:rsid w:val="00641D37"/>
    <w:rsid w:val="006423E4"/>
    <w:rsid w:val="00642EE2"/>
    <w:rsid w:val="006434DE"/>
    <w:rsid w:val="00645BB4"/>
    <w:rsid w:val="00646973"/>
    <w:rsid w:val="00650F59"/>
    <w:rsid w:val="00651B27"/>
    <w:rsid w:val="00651D0E"/>
    <w:rsid w:val="00653DA3"/>
    <w:rsid w:val="00655406"/>
    <w:rsid w:val="0065551A"/>
    <w:rsid w:val="00657551"/>
    <w:rsid w:val="00660A13"/>
    <w:rsid w:val="00663004"/>
    <w:rsid w:val="00663884"/>
    <w:rsid w:val="00664920"/>
    <w:rsid w:val="00667BC4"/>
    <w:rsid w:val="006706CA"/>
    <w:rsid w:val="00671565"/>
    <w:rsid w:val="00672ABF"/>
    <w:rsid w:val="0067450D"/>
    <w:rsid w:val="0067615E"/>
    <w:rsid w:val="0067684E"/>
    <w:rsid w:val="006777B4"/>
    <w:rsid w:val="00681CC1"/>
    <w:rsid w:val="00682ADD"/>
    <w:rsid w:val="00682B2E"/>
    <w:rsid w:val="0068390D"/>
    <w:rsid w:val="00684B8A"/>
    <w:rsid w:val="00685A40"/>
    <w:rsid w:val="00686095"/>
    <w:rsid w:val="00686B7C"/>
    <w:rsid w:val="006876B1"/>
    <w:rsid w:val="00687D4D"/>
    <w:rsid w:val="0069058E"/>
    <w:rsid w:val="00691911"/>
    <w:rsid w:val="00694698"/>
    <w:rsid w:val="00694D5C"/>
    <w:rsid w:val="0069511A"/>
    <w:rsid w:val="006955FE"/>
    <w:rsid w:val="00696356"/>
    <w:rsid w:val="006968B2"/>
    <w:rsid w:val="00696F10"/>
    <w:rsid w:val="006974BD"/>
    <w:rsid w:val="006976E4"/>
    <w:rsid w:val="00697CFD"/>
    <w:rsid w:val="00697DB8"/>
    <w:rsid w:val="006A0399"/>
    <w:rsid w:val="006A4810"/>
    <w:rsid w:val="006A5053"/>
    <w:rsid w:val="006A614A"/>
    <w:rsid w:val="006A631B"/>
    <w:rsid w:val="006A6687"/>
    <w:rsid w:val="006A6B61"/>
    <w:rsid w:val="006A726D"/>
    <w:rsid w:val="006B2473"/>
    <w:rsid w:val="006B3EBA"/>
    <w:rsid w:val="006B4523"/>
    <w:rsid w:val="006B60C9"/>
    <w:rsid w:val="006B6A24"/>
    <w:rsid w:val="006B6E75"/>
    <w:rsid w:val="006B709E"/>
    <w:rsid w:val="006B7552"/>
    <w:rsid w:val="006B7A8E"/>
    <w:rsid w:val="006C0020"/>
    <w:rsid w:val="006C0D01"/>
    <w:rsid w:val="006C1643"/>
    <w:rsid w:val="006C2906"/>
    <w:rsid w:val="006C6056"/>
    <w:rsid w:val="006C6148"/>
    <w:rsid w:val="006C62D6"/>
    <w:rsid w:val="006C6CDC"/>
    <w:rsid w:val="006D0EF6"/>
    <w:rsid w:val="006D12AC"/>
    <w:rsid w:val="006D1E4F"/>
    <w:rsid w:val="006D230F"/>
    <w:rsid w:val="006D283C"/>
    <w:rsid w:val="006D37EC"/>
    <w:rsid w:val="006D5150"/>
    <w:rsid w:val="006D6F30"/>
    <w:rsid w:val="006D725F"/>
    <w:rsid w:val="006E05E9"/>
    <w:rsid w:val="006E19FC"/>
    <w:rsid w:val="006E588B"/>
    <w:rsid w:val="006E5F81"/>
    <w:rsid w:val="006E67A4"/>
    <w:rsid w:val="006E6AD6"/>
    <w:rsid w:val="006F0B09"/>
    <w:rsid w:val="006F1BFA"/>
    <w:rsid w:val="006F1FB2"/>
    <w:rsid w:val="006F500F"/>
    <w:rsid w:val="006F7911"/>
    <w:rsid w:val="00702F4B"/>
    <w:rsid w:val="00705477"/>
    <w:rsid w:val="00705C64"/>
    <w:rsid w:val="00706B02"/>
    <w:rsid w:val="00707A56"/>
    <w:rsid w:val="0071061E"/>
    <w:rsid w:val="00713849"/>
    <w:rsid w:val="00715331"/>
    <w:rsid w:val="0071534A"/>
    <w:rsid w:val="00715355"/>
    <w:rsid w:val="007169E4"/>
    <w:rsid w:val="00721AE3"/>
    <w:rsid w:val="007233FA"/>
    <w:rsid w:val="007242C4"/>
    <w:rsid w:val="00724889"/>
    <w:rsid w:val="00726063"/>
    <w:rsid w:val="00726927"/>
    <w:rsid w:val="00726AE9"/>
    <w:rsid w:val="007271B2"/>
    <w:rsid w:val="00730EEA"/>
    <w:rsid w:val="007324F5"/>
    <w:rsid w:val="00732D74"/>
    <w:rsid w:val="007337C8"/>
    <w:rsid w:val="00733A04"/>
    <w:rsid w:val="00734E6F"/>
    <w:rsid w:val="007359CC"/>
    <w:rsid w:val="00736982"/>
    <w:rsid w:val="00736AD4"/>
    <w:rsid w:val="00740C19"/>
    <w:rsid w:val="007419A0"/>
    <w:rsid w:val="00741FD6"/>
    <w:rsid w:val="00742056"/>
    <w:rsid w:val="00742692"/>
    <w:rsid w:val="00742CC7"/>
    <w:rsid w:val="00743821"/>
    <w:rsid w:val="00743A2A"/>
    <w:rsid w:val="00743CB5"/>
    <w:rsid w:val="00743D6D"/>
    <w:rsid w:val="0074487B"/>
    <w:rsid w:val="0075088C"/>
    <w:rsid w:val="0075105E"/>
    <w:rsid w:val="0075227C"/>
    <w:rsid w:val="007523E4"/>
    <w:rsid w:val="0075498B"/>
    <w:rsid w:val="00754D2C"/>
    <w:rsid w:val="00755B02"/>
    <w:rsid w:val="00756136"/>
    <w:rsid w:val="0075624C"/>
    <w:rsid w:val="00756299"/>
    <w:rsid w:val="00756448"/>
    <w:rsid w:val="00757A46"/>
    <w:rsid w:val="00757DA6"/>
    <w:rsid w:val="00760B89"/>
    <w:rsid w:val="00762949"/>
    <w:rsid w:val="00763909"/>
    <w:rsid w:val="00764575"/>
    <w:rsid w:val="007704DC"/>
    <w:rsid w:val="00772354"/>
    <w:rsid w:val="00772D93"/>
    <w:rsid w:val="0077351C"/>
    <w:rsid w:val="00775435"/>
    <w:rsid w:val="007768F3"/>
    <w:rsid w:val="00777787"/>
    <w:rsid w:val="00780CA4"/>
    <w:rsid w:val="007820C5"/>
    <w:rsid w:val="00782B1A"/>
    <w:rsid w:val="00782BAF"/>
    <w:rsid w:val="00785805"/>
    <w:rsid w:val="00786A5E"/>
    <w:rsid w:val="00786E5B"/>
    <w:rsid w:val="00787D74"/>
    <w:rsid w:val="00787E3E"/>
    <w:rsid w:val="0079036F"/>
    <w:rsid w:val="00790D04"/>
    <w:rsid w:val="00792FDF"/>
    <w:rsid w:val="007937B4"/>
    <w:rsid w:val="00794532"/>
    <w:rsid w:val="00794ACF"/>
    <w:rsid w:val="0079557C"/>
    <w:rsid w:val="0079630A"/>
    <w:rsid w:val="007A04C8"/>
    <w:rsid w:val="007A14EA"/>
    <w:rsid w:val="007A183E"/>
    <w:rsid w:val="007A1B27"/>
    <w:rsid w:val="007A4B62"/>
    <w:rsid w:val="007A541F"/>
    <w:rsid w:val="007A5598"/>
    <w:rsid w:val="007A5FE0"/>
    <w:rsid w:val="007A619F"/>
    <w:rsid w:val="007A781C"/>
    <w:rsid w:val="007B05B5"/>
    <w:rsid w:val="007B09F5"/>
    <w:rsid w:val="007B11C0"/>
    <w:rsid w:val="007B1BA2"/>
    <w:rsid w:val="007B1EAD"/>
    <w:rsid w:val="007B2265"/>
    <w:rsid w:val="007B2833"/>
    <w:rsid w:val="007B3339"/>
    <w:rsid w:val="007B504B"/>
    <w:rsid w:val="007B5EFD"/>
    <w:rsid w:val="007C0A28"/>
    <w:rsid w:val="007C0DC9"/>
    <w:rsid w:val="007C369A"/>
    <w:rsid w:val="007C4F60"/>
    <w:rsid w:val="007C57F2"/>
    <w:rsid w:val="007C6962"/>
    <w:rsid w:val="007D0B10"/>
    <w:rsid w:val="007D0FCD"/>
    <w:rsid w:val="007D1D05"/>
    <w:rsid w:val="007D2612"/>
    <w:rsid w:val="007D3E1E"/>
    <w:rsid w:val="007D443D"/>
    <w:rsid w:val="007D5929"/>
    <w:rsid w:val="007D6049"/>
    <w:rsid w:val="007D6E85"/>
    <w:rsid w:val="007D7F9B"/>
    <w:rsid w:val="007E2E1C"/>
    <w:rsid w:val="007E3598"/>
    <w:rsid w:val="007E5442"/>
    <w:rsid w:val="007E7EB9"/>
    <w:rsid w:val="007F016C"/>
    <w:rsid w:val="007F12C4"/>
    <w:rsid w:val="007F3DE0"/>
    <w:rsid w:val="007F4486"/>
    <w:rsid w:val="007F4D61"/>
    <w:rsid w:val="007F6449"/>
    <w:rsid w:val="007F6477"/>
    <w:rsid w:val="007F705E"/>
    <w:rsid w:val="007F754A"/>
    <w:rsid w:val="007F7D78"/>
    <w:rsid w:val="00801B59"/>
    <w:rsid w:val="008024D5"/>
    <w:rsid w:val="00804F52"/>
    <w:rsid w:val="00804F8A"/>
    <w:rsid w:val="00811C0D"/>
    <w:rsid w:val="0081222C"/>
    <w:rsid w:val="00814CD7"/>
    <w:rsid w:val="0081578F"/>
    <w:rsid w:val="00820C48"/>
    <w:rsid w:val="00821F28"/>
    <w:rsid w:val="0082316C"/>
    <w:rsid w:val="00823842"/>
    <w:rsid w:val="008252D8"/>
    <w:rsid w:val="00825D97"/>
    <w:rsid w:val="008263E6"/>
    <w:rsid w:val="00826923"/>
    <w:rsid w:val="00827B4A"/>
    <w:rsid w:val="00830285"/>
    <w:rsid w:val="00831F17"/>
    <w:rsid w:val="00832947"/>
    <w:rsid w:val="00832B87"/>
    <w:rsid w:val="00832E59"/>
    <w:rsid w:val="00833D45"/>
    <w:rsid w:val="0083499D"/>
    <w:rsid w:val="00834E26"/>
    <w:rsid w:val="00841A13"/>
    <w:rsid w:val="00841E65"/>
    <w:rsid w:val="008420A0"/>
    <w:rsid w:val="008443BD"/>
    <w:rsid w:val="008449EC"/>
    <w:rsid w:val="00845A37"/>
    <w:rsid w:val="00845EFE"/>
    <w:rsid w:val="0084785D"/>
    <w:rsid w:val="008513BD"/>
    <w:rsid w:val="00851743"/>
    <w:rsid w:val="00851831"/>
    <w:rsid w:val="00854691"/>
    <w:rsid w:val="00855DCC"/>
    <w:rsid w:val="00855E2D"/>
    <w:rsid w:val="0085697C"/>
    <w:rsid w:val="00860ABF"/>
    <w:rsid w:val="0086169B"/>
    <w:rsid w:val="00861CEB"/>
    <w:rsid w:val="008623EC"/>
    <w:rsid w:val="00864225"/>
    <w:rsid w:val="0086468C"/>
    <w:rsid w:val="00866B9E"/>
    <w:rsid w:val="0086735B"/>
    <w:rsid w:val="00867D9F"/>
    <w:rsid w:val="00870188"/>
    <w:rsid w:val="00870E84"/>
    <w:rsid w:val="00874AF9"/>
    <w:rsid w:val="00874EA1"/>
    <w:rsid w:val="008766E8"/>
    <w:rsid w:val="008773B0"/>
    <w:rsid w:val="00881267"/>
    <w:rsid w:val="0088197F"/>
    <w:rsid w:val="0088392A"/>
    <w:rsid w:val="00885300"/>
    <w:rsid w:val="00886450"/>
    <w:rsid w:val="008908D6"/>
    <w:rsid w:val="0089159B"/>
    <w:rsid w:val="008916BA"/>
    <w:rsid w:val="0089444B"/>
    <w:rsid w:val="0089492F"/>
    <w:rsid w:val="00894D00"/>
    <w:rsid w:val="008954C8"/>
    <w:rsid w:val="00895D12"/>
    <w:rsid w:val="00896685"/>
    <w:rsid w:val="00896700"/>
    <w:rsid w:val="008A08F5"/>
    <w:rsid w:val="008A1E0D"/>
    <w:rsid w:val="008A2B58"/>
    <w:rsid w:val="008A2DBA"/>
    <w:rsid w:val="008A6E91"/>
    <w:rsid w:val="008A7AF5"/>
    <w:rsid w:val="008A7D5A"/>
    <w:rsid w:val="008B13E9"/>
    <w:rsid w:val="008B3871"/>
    <w:rsid w:val="008B3BDC"/>
    <w:rsid w:val="008B5B49"/>
    <w:rsid w:val="008B5D85"/>
    <w:rsid w:val="008B6290"/>
    <w:rsid w:val="008B6C42"/>
    <w:rsid w:val="008B6FE6"/>
    <w:rsid w:val="008B7B80"/>
    <w:rsid w:val="008C05AB"/>
    <w:rsid w:val="008C1AC8"/>
    <w:rsid w:val="008C2136"/>
    <w:rsid w:val="008C378D"/>
    <w:rsid w:val="008C3CE8"/>
    <w:rsid w:val="008C6A86"/>
    <w:rsid w:val="008C6FB1"/>
    <w:rsid w:val="008C7AEF"/>
    <w:rsid w:val="008C7F22"/>
    <w:rsid w:val="008D34B2"/>
    <w:rsid w:val="008D4158"/>
    <w:rsid w:val="008D475C"/>
    <w:rsid w:val="008D5ABC"/>
    <w:rsid w:val="008E05F8"/>
    <w:rsid w:val="008E08B4"/>
    <w:rsid w:val="008E0C71"/>
    <w:rsid w:val="008E0DBB"/>
    <w:rsid w:val="008E15D2"/>
    <w:rsid w:val="008E179F"/>
    <w:rsid w:val="008E2A0C"/>
    <w:rsid w:val="008E3233"/>
    <w:rsid w:val="008E34B7"/>
    <w:rsid w:val="008E46AF"/>
    <w:rsid w:val="008E470C"/>
    <w:rsid w:val="008E4AE0"/>
    <w:rsid w:val="008E62E3"/>
    <w:rsid w:val="008E64D4"/>
    <w:rsid w:val="008E6963"/>
    <w:rsid w:val="008F12F7"/>
    <w:rsid w:val="008F34C5"/>
    <w:rsid w:val="008F468F"/>
    <w:rsid w:val="008F701F"/>
    <w:rsid w:val="008F7C3D"/>
    <w:rsid w:val="00900C52"/>
    <w:rsid w:val="00900DCA"/>
    <w:rsid w:val="0090135A"/>
    <w:rsid w:val="009025E3"/>
    <w:rsid w:val="00902A47"/>
    <w:rsid w:val="009045E9"/>
    <w:rsid w:val="009047FF"/>
    <w:rsid w:val="00906C30"/>
    <w:rsid w:val="00907C48"/>
    <w:rsid w:val="00910BB6"/>
    <w:rsid w:val="009137E3"/>
    <w:rsid w:val="009145D0"/>
    <w:rsid w:val="00916884"/>
    <w:rsid w:val="00921FE0"/>
    <w:rsid w:val="00922E1B"/>
    <w:rsid w:val="0092340D"/>
    <w:rsid w:val="00925344"/>
    <w:rsid w:val="00925399"/>
    <w:rsid w:val="00925D52"/>
    <w:rsid w:val="00926DAA"/>
    <w:rsid w:val="009279DC"/>
    <w:rsid w:val="00930591"/>
    <w:rsid w:val="00930A9A"/>
    <w:rsid w:val="00930B4E"/>
    <w:rsid w:val="0093174B"/>
    <w:rsid w:val="0093226A"/>
    <w:rsid w:val="009328CB"/>
    <w:rsid w:val="009343CE"/>
    <w:rsid w:val="00934AD5"/>
    <w:rsid w:val="00935063"/>
    <w:rsid w:val="00936097"/>
    <w:rsid w:val="009370CD"/>
    <w:rsid w:val="009406E8"/>
    <w:rsid w:val="00940F8F"/>
    <w:rsid w:val="00943080"/>
    <w:rsid w:val="009432BD"/>
    <w:rsid w:val="00944E3C"/>
    <w:rsid w:val="00944EF4"/>
    <w:rsid w:val="00945961"/>
    <w:rsid w:val="009462C0"/>
    <w:rsid w:val="0094734B"/>
    <w:rsid w:val="0094780E"/>
    <w:rsid w:val="009510C0"/>
    <w:rsid w:val="00951D5C"/>
    <w:rsid w:val="009556B7"/>
    <w:rsid w:val="00955C94"/>
    <w:rsid w:val="009574F5"/>
    <w:rsid w:val="00960043"/>
    <w:rsid w:val="00961593"/>
    <w:rsid w:val="00961FFB"/>
    <w:rsid w:val="00964F81"/>
    <w:rsid w:val="009656B8"/>
    <w:rsid w:val="0096765D"/>
    <w:rsid w:val="00970DAC"/>
    <w:rsid w:val="00972490"/>
    <w:rsid w:val="00972B53"/>
    <w:rsid w:val="009734FF"/>
    <w:rsid w:val="00974065"/>
    <w:rsid w:val="009746D3"/>
    <w:rsid w:val="00974899"/>
    <w:rsid w:val="00977C25"/>
    <w:rsid w:val="0098062F"/>
    <w:rsid w:val="00980C05"/>
    <w:rsid w:val="00981D87"/>
    <w:rsid w:val="00982A94"/>
    <w:rsid w:val="00983CDE"/>
    <w:rsid w:val="0098428D"/>
    <w:rsid w:val="0098522D"/>
    <w:rsid w:val="009871BF"/>
    <w:rsid w:val="00987991"/>
    <w:rsid w:val="00990827"/>
    <w:rsid w:val="009914E8"/>
    <w:rsid w:val="00991546"/>
    <w:rsid w:val="0099155E"/>
    <w:rsid w:val="00991E0C"/>
    <w:rsid w:val="00992D4C"/>
    <w:rsid w:val="00993EFA"/>
    <w:rsid w:val="0099498A"/>
    <w:rsid w:val="00996536"/>
    <w:rsid w:val="009A1CF6"/>
    <w:rsid w:val="009A4BF2"/>
    <w:rsid w:val="009A4D08"/>
    <w:rsid w:val="009A4EC3"/>
    <w:rsid w:val="009A565E"/>
    <w:rsid w:val="009A591C"/>
    <w:rsid w:val="009A7594"/>
    <w:rsid w:val="009B0308"/>
    <w:rsid w:val="009B15CB"/>
    <w:rsid w:val="009B25EF"/>
    <w:rsid w:val="009B386B"/>
    <w:rsid w:val="009B432F"/>
    <w:rsid w:val="009B4A73"/>
    <w:rsid w:val="009B50C7"/>
    <w:rsid w:val="009B50E6"/>
    <w:rsid w:val="009B5BDA"/>
    <w:rsid w:val="009B6D49"/>
    <w:rsid w:val="009C1D29"/>
    <w:rsid w:val="009C21C8"/>
    <w:rsid w:val="009C3CB0"/>
    <w:rsid w:val="009C4237"/>
    <w:rsid w:val="009C44AF"/>
    <w:rsid w:val="009C545F"/>
    <w:rsid w:val="009C550F"/>
    <w:rsid w:val="009C6386"/>
    <w:rsid w:val="009C6F06"/>
    <w:rsid w:val="009D0067"/>
    <w:rsid w:val="009D2021"/>
    <w:rsid w:val="009D2427"/>
    <w:rsid w:val="009D71CC"/>
    <w:rsid w:val="009E01CC"/>
    <w:rsid w:val="009E03A2"/>
    <w:rsid w:val="009E1A64"/>
    <w:rsid w:val="009E215F"/>
    <w:rsid w:val="009E2874"/>
    <w:rsid w:val="009E2BFF"/>
    <w:rsid w:val="009E39B9"/>
    <w:rsid w:val="009E3DB7"/>
    <w:rsid w:val="009E3F11"/>
    <w:rsid w:val="009E4067"/>
    <w:rsid w:val="009E458E"/>
    <w:rsid w:val="009E45E2"/>
    <w:rsid w:val="009E7383"/>
    <w:rsid w:val="009F08D1"/>
    <w:rsid w:val="009F0F02"/>
    <w:rsid w:val="009F4A9A"/>
    <w:rsid w:val="009F5411"/>
    <w:rsid w:val="009F760F"/>
    <w:rsid w:val="00A00E71"/>
    <w:rsid w:val="00A019F7"/>
    <w:rsid w:val="00A02350"/>
    <w:rsid w:val="00A03FC0"/>
    <w:rsid w:val="00A054E5"/>
    <w:rsid w:val="00A05DE6"/>
    <w:rsid w:val="00A07FC0"/>
    <w:rsid w:val="00A123C9"/>
    <w:rsid w:val="00A1277F"/>
    <w:rsid w:val="00A13A47"/>
    <w:rsid w:val="00A24415"/>
    <w:rsid w:val="00A26C1F"/>
    <w:rsid w:val="00A27CFC"/>
    <w:rsid w:val="00A27E3C"/>
    <w:rsid w:val="00A31E0B"/>
    <w:rsid w:val="00A32BC5"/>
    <w:rsid w:val="00A335B7"/>
    <w:rsid w:val="00A344D2"/>
    <w:rsid w:val="00A34752"/>
    <w:rsid w:val="00A3478F"/>
    <w:rsid w:val="00A35B2D"/>
    <w:rsid w:val="00A35D4C"/>
    <w:rsid w:val="00A369A4"/>
    <w:rsid w:val="00A40EAF"/>
    <w:rsid w:val="00A450BE"/>
    <w:rsid w:val="00A45603"/>
    <w:rsid w:val="00A464CD"/>
    <w:rsid w:val="00A468DA"/>
    <w:rsid w:val="00A46B61"/>
    <w:rsid w:val="00A526D2"/>
    <w:rsid w:val="00A53476"/>
    <w:rsid w:val="00A546CC"/>
    <w:rsid w:val="00A54D32"/>
    <w:rsid w:val="00A56360"/>
    <w:rsid w:val="00A570A8"/>
    <w:rsid w:val="00A634F4"/>
    <w:rsid w:val="00A67B57"/>
    <w:rsid w:val="00A70075"/>
    <w:rsid w:val="00A702FF"/>
    <w:rsid w:val="00A708A7"/>
    <w:rsid w:val="00A7274C"/>
    <w:rsid w:val="00A72A82"/>
    <w:rsid w:val="00A73717"/>
    <w:rsid w:val="00A74EC7"/>
    <w:rsid w:val="00A76DB8"/>
    <w:rsid w:val="00A770BE"/>
    <w:rsid w:val="00A77809"/>
    <w:rsid w:val="00A77BB3"/>
    <w:rsid w:val="00A77EB6"/>
    <w:rsid w:val="00A80ABB"/>
    <w:rsid w:val="00A81211"/>
    <w:rsid w:val="00A841CD"/>
    <w:rsid w:val="00A85D50"/>
    <w:rsid w:val="00A87003"/>
    <w:rsid w:val="00A8756C"/>
    <w:rsid w:val="00A90048"/>
    <w:rsid w:val="00A90CDF"/>
    <w:rsid w:val="00A921F6"/>
    <w:rsid w:val="00A9261F"/>
    <w:rsid w:val="00A92BAB"/>
    <w:rsid w:val="00A93EA6"/>
    <w:rsid w:val="00A95CA1"/>
    <w:rsid w:val="00A96041"/>
    <w:rsid w:val="00A96217"/>
    <w:rsid w:val="00A96DE4"/>
    <w:rsid w:val="00A97420"/>
    <w:rsid w:val="00AA174A"/>
    <w:rsid w:val="00AA2195"/>
    <w:rsid w:val="00AA2B97"/>
    <w:rsid w:val="00AA59D9"/>
    <w:rsid w:val="00AA6ED6"/>
    <w:rsid w:val="00AA6F43"/>
    <w:rsid w:val="00AB016B"/>
    <w:rsid w:val="00AB0C35"/>
    <w:rsid w:val="00AB234B"/>
    <w:rsid w:val="00AB414A"/>
    <w:rsid w:val="00AB4203"/>
    <w:rsid w:val="00AB4FFE"/>
    <w:rsid w:val="00AB502B"/>
    <w:rsid w:val="00AB64DB"/>
    <w:rsid w:val="00AB7423"/>
    <w:rsid w:val="00AB7C55"/>
    <w:rsid w:val="00AC002B"/>
    <w:rsid w:val="00AC2DB9"/>
    <w:rsid w:val="00AC2F54"/>
    <w:rsid w:val="00AC5135"/>
    <w:rsid w:val="00AC71BB"/>
    <w:rsid w:val="00AD1C7D"/>
    <w:rsid w:val="00AD27E5"/>
    <w:rsid w:val="00AD2A6E"/>
    <w:rsid w:val="00AD56C5"/>
    <w:rsid w:val="00AD5AD5"/>
    <w:rsid w:val="00AD5D44"/>
    <w:rsid w:val="00AD6AFC"/>
    <w:rsid w:val="00AD6ECF"/>
    <w:rsid w:val="00AE1462"/>
    <w:rsid w:val="00AE23FD"/>
    <w:rsid w:val="00AE2740"/>
    <w:rsid w:val="00AE3DD7"/>
    <w:rsid w:val="00AE63A4"/>
    <w:rsid w:val="00AE6741"/>
    <w:rsid w:val="00AE6858"/>
    <w:rsid w:val="00AF0602"/>
    <w:rsid w:val="00AF0637"/>
    <w:rsid w:val="00AF09EE"/>
    <w:rsid w:val="00AF2620"/>
    <w:rsid w:val="00AF3216"/>
    <w:rsid w:val="00AF3EAE"/>
    <w:rsid w:val="00AF503A"/>
    <w:rsid w:val="00AF592A"/>
    <w:rsid w:val="00AF5F41"/>
    <w:rsid w:val="00B01D20"/>
    <w:rsid w:val="00B0236A"/>
    <w:rsid w:val="00B02F8E"/>
    <w:rsid w:val="00B03A93"/>
    <w:rsid w:val="00B04108"/>
    <w:rsid w:val="00B041AE"/>
    <w:rsid w:val="00B07A68"/>
    <w:rsid w:val="00B07D58"/>
    <w:rsid w:val="00B07FA7"/>
    <w:rsid w:val="00B12B89"/>
    <w:rsid w:val="00B17DDA"/>
    <w:rsid w:val="00B221F7"/>
    <w:rsid w:val="00B2275B"/>
    <w:rsid w:val="00B245DD"/>
    <w:rsid w:val="00B24CC2"/>
    <w:rsid w:val="00B24DEC"/>
    <w:rsid w:val="00B25857"/>
    <w:rsid w:val="00B26AE2"/>
    <w:rsid w:val="00B27A9F"/>
    <w:rsid w:val="00B27EC9"/>
    <w:rsid w:val="00B30F30"/>
    <w:rsid w:val="00B31224"/>
    <w:rsid w:val="00B31B66"/>
    <w:rsid w:val="00B33613"/>
    <w:rsid w:val="00B34E0B"/>
    <w:rsid w:val="00B36FAE"/>
    <w:rsid w:val="00B401B2"/>
    <w:rsid w:val="00B40BF6"/>
    <w:rsid w:val="00B41712"/>
    <w:rsid w:val="00B434F9"/>
    <w:rsid w:val="00B441C8"/>
    <w:rsid w:val="00B46B94"/>
    <w:rsid w:val="00B46BE6"/>
    <w:rsid w:val="00B46EB6"/>
    <w:rsid w:val="00B4704F"/>
    <w:rsid w:val="00B502AB"/>
    <w:rsid w:val="00B52B2F"/>
    <w:rsid w:val="00B52DDB"/>
    <w:rsid w:val="00B54859"/>
    <w:rsid w:val="00B55930"/>
    <w:rsid w:val="00B61011"/>
    <w:rsid w:val="00B625E6"/>
    <w:rsid w:val="00B661A0"/>
    <w:rsid w:val="00B6623C"/>
    <w:rsid w:val="00B66A0B"/>
    <w:rsid w:val="00B66AD6"/>
    <w:rsid w:val="00B66B42"/>
    <w:rsid w:val="00B66DA6"/>
    <w:rsid w:val="00B66FDA"/>
    <w:rsid w:val="00B67105"/>
    <w:rsid w:val="00B71AA5"/>
    <w:rsid w:val="00B72947"/>
    <w:rsid w:val="00B72C3C"/>
    <w:rsid w:val="00B73930"/>
    <w:rsid w:val="00B7402B"/>
    <w:rsid w:val="00B749A8"/>
    <w:rsid w:val="00B74F51"/>
    <w:rsid w:val="00B76A10"/>
    <w:rsid w:val="00B76A68"/>
    <w:rsid w:val="00B77461"/>
    <w:rsid w:val="00B77D8E"/>
    <w:rsid w:val="00B801E4"/>
    <w:rsid w:val="00B82215"/>
    <w:rsid w:val="00B827FB"/>
    <w:rsid w:val="00B843DB"/>
    <w:rsid w:val="00B84415"/>
    <w:rsid w:val="00B84FC1"/>
    <w:rsid w:val="00B858A6"/>
    <w:rsid w:val="00B878E6"/>
    <w:rsid w:val="00B91171"/>
    <w:rsid w:val="00B91BBF"/>
    <w:rsid w:val="00B91D57"/>
    <w:rsid w:val="00B9280E"/>
    <w:rsid w:val="00B929C0"/>
    <w:rsid w:val="00B944F1"/>
    <w:rsid w:val="00B95727"/>
    <w:rsid w:val="00B9581D"/>
    <w:rsid w:val="00B972E5"/>
    <w:rsid w:val="00B978E3"/>
    <w:rsid w:val="00BA017B"/>
    <w:rsid w:val="00BA06AF"/>
    <w:rsid w:val="00BA5DB9"/>
    <w:rsid w:val="00BA7967"/>
    <w:rsid w:val="00BB1237"/>
    <w:rsid w:val="00BB29A3"/>
    <w:rsid w:val="00BB3201"/>
    <w:rsid w:val="00BB4052"/>
    <w:rsid w:val="00BB558D"/>
    <w:rsid w:val="00BB644C"/>
    <w:rsid w:val="00BB76E8"/>
    <w:rsid w:val="00BB7A0C"/>
    <w:rsid w:val="00BC05A9"/>
    <w:rsid w:val="00BC0E78"/>
    <w:rsid w:val="00BC1425"/>
    <w:rsid w:val="00BC159D"/>
    <w:rsid w:val="00BC19C0"/>
    <w:rsid w:val="00BC1B1E"/>
    <w:rsid w:val="00BC1D97"/>
    <w:rsid w:val="00BC2677"/>
    <w:rsid w:val="00BC297A"/>
    <w:rsid w:val="00BC29D1"/>
    <w:rsid w:val="00BC314A"/>
    <w:rsid w:val="00BC3C72"/>
    <w:rsid w:val="00BC3DF2"/>
    <w:rsid w:val="00BC4749"/>
    <w:rsid w:val="00BC5066"/>
    <w:rsid w:val="00BC5422"/>
    <w:rsid w:val="00BC5A7F"/>
    <w:rsid w:val="00BD03D3"/>
    <w:rsid w:val="00BD172F"/>
    <w:rsid w:val="00BD2726"/>
    <w:rsid w:val="00BD2948"/>
    <w:rsid w:val="00BD3083"/>
    <w:rsid w:val="00BD64E2"/>
    <w:rsid w:val="00BD6BD0"/>
    <w:rsid w:val="00BD709C"/>
    <w:rsid w:val="00BE14A0"/>
    <w:rsid w:val="00BE3BD5"/>
    <w:rsid w:val="00BE3D40"/>
    <w:rsid w:val="00BE5C48"/>
    <w:rsid w:val="00BF00B9"/>
    <w:rsid w:val="00BF0460"/>
    <w:rsid w:val="00BF0607"/>
    <w:rsid w:val="00BF2141"/>
    <w:rsid w:val="00BF299D"/>
    <w:rsid w:val="00BF3A96"/>
    <w:rsid w:val="00BF473E"/>
    <w:rsid w:val="00BF4A44"/>
    <w:rsid w:val="00C017EF"/>
    <w:rsid w:val="00C025DC"/>
    <w:rsid w:val="00C03416"/>
    <w:rsid w:val="00C03B67"/>
    <w:rsid w:val="00C07B07"/>
    <w:rsid w:val="00C1004E"/>
    <w:rsid w:val="00C156E2"/>
    <w:rsid w:val="00C1627F"/>
    <w:rsid w:val="00C17107"/>
    <w:rsid w:val="00C17564"/>
    <w:rsid w:val="00C202B0"/>
    <w:rsid w:val="00C204FE"/>
    <w:rsid w:val="00C21F21"/>
    <w:rsid w:val="00C22807"/>
    <w:rsid w:val="00C23265"/>
    <w:rsid w:val="00C23769"/>
    <w:rsid w:val="00C25FD9"/>
    <w:rsid w:val="00C2603D"/>
    <w:rsid w:val="00C2675E"/>
    <w:rsid w:val="00C26C44"/>
    <w:rsid w:val="00C26F28"/>
    <w:rsid w:val="00C3252A"/>
    <w:rsid w:val="00C32B2E"/>
    <w:rsid w:val="00C32CF2"/>
    <w:rsid w:val="00C35162"/>
    <w:rsid w:val="00C353C4"/>
    <w:rsid w:val="00C41CB6"/>
    <w:rsid w:val="00C427FB"/>
    <w:rsid w:val="00C42C0C"/>
    <w:rsid w:val="00C43E6F"/>
    <w:rsid w:val="00C4417D"/>
    <w:rsid w:val="00C44536"/>
    <w:rsid w:val="00C45091"/>
    <w:rsid w:val="00C454DD"/>
    <w:rsid w:val="00C4556E"/>
    <w:rsid w:val="00C47718"/>
    <w:rsid w:val="00C538C4"/>
    <w:rsid w:val="00C53AFC"/>
    <w:rsid w:val="00C56A04"/>
    <w:rsid w:val="00C56B49"/>
    <w:rsid w:val="00C576E7"/>
    <w:rsid w:val="00C608C3"/>
    <w:rsid w:val="00C610C1"/>
    <w:rsid w:val="00C61E1D"/>
    <w:rsid w:val="00C6370C"/>
    <w:rsid w:val="00C6474D"/>
    <w:rsid w:val="00C64BAA"/>
    <w:rsid w:val="00C64DEF"/>
    <w:rsid w:val="00C674E9"/>
    <w:rsid w:val="00C7011F"/>
    <w:rsid w:val="00C73237"/>
    <w:rsid w:val="00C73529"/>
    <w:rsid w:val="00C823A9"/>
    <w:rsid w:val="00C8407A"/>
    <w:rsid w:val="00C84361"/>
    <w:rsid w:val="00C90D11"/>
    <w:rsid w:val="00C918EC"/>
    <w:rsid w:val="00C93F3C"/>
    <w:rsid w:val="00C9446F"/>
    <w:rsid w:val="00C95CDA"/>
    <w:rsid w:val="00C9735E"/>
    <w:rsid w:val="00C97C06"/>
    <w:rsid w:val="00CA136A"/>
    <w:rsid w:val="00CA141F"/>
    <w:rsid w:val="00CA2549"/>
    <w:rsid w:val="00CA2945"/>
    <w:rsid w:val="00CA3162"/>
    <w:rsid w:val="00CA37BD"/>
    <w:rsid w:val="00CA43CF"/>
    <w:rsid w:val="00CA44B4"/>
    <w:rsid w:val="00CA609B"/>
    <w:rsid w:val="00CB1A57"/>
    <w:rsid w:val="00CB3574"/>
    <w:rsid w:val="00CB403B"/>
    <w:rsid w:val="00CB423D"/>
    <w:rsid w:val="00CB44BD"/>
    <w:rsid w:val="00CB5F6A"/>
    <w:rsid w:val="00CB6C0E"/>
    <w:rsid w:val="00CC08A3"/>
    <w:rsid w:val="00CC08BF"/>
    <w:rsid w:val="00CC0E69"/>
    <w:rsid w:val="00CC1B8A"/>
    <w:rsid w:val="00CC2A32"/>
    <w:rsid w:val="00CC3017"/>
    <w:rsid w:val="00CC3100"/>
    <w:rsid w:val="00CC459E"/>
    <w:rsid w:val="00CC49B7"/>
    <w:rsid w:val="00CC52C8"/>
    <w:rsid w:val="00CC5FD1"/>
    <w:rsid w:val="00CC617B"/>
    <w:rsid w:val="00CD1C14"/>
    <w:rsid w:val="00CD230B"/>
    <w:rsid w:val="00CD2A59"/>
    <w:rsid w:val="00CD2F1B"/>
    <w:rsid w:val="00CD3AF1"/>
    <w:rsid w:val="00CD3F5F"/>
    <w:rsid w:val="00CD45B3"/>
    <w:rsid w:val="00CD4CD4"/>
    <w:rsid w:val="00CD5172"/>
    <w:rsid w:val="00CD5C8B"/>
    <w:rsid w:val="00CD7A90"/>
    <w:rsid w:val="00CE01C2"/>
    <w:rsid w:val="00CE253A"/>
    <w:rsid w:val="00CE2E50"/>
    <w:rsid w:val="00CE3A8A"/>
    <w:rsid w:val="00CE5C8D"/>
    <w:rsid w:val="00CE6398"/>
    <w:rsid w:val="00CE64C7"/>
    <w:rsid w:val="00CE7A98"/>
    <w:rsid w:val="00CF0F99"/>
    <w:rsid w:val="00CF15CB"/>
    <w:rsid w:val="00CF172D"/>
    <w:rsid w:val="00CF2056"/>
    <w:rsid w:val="00CF236C"/>
    <w:rsid w:val="00CF3CA0"/>
    <w:rsid w:val="00CF438D"/>
    <w:rsid w:val="00CF474E"/>
    <w:rsid w:val="00CF5382"/>
    <w:rsid w:val="00CF6F76"/>
    <w:rsid w:val="00D01EF6"/>
    <w:rsid w:val="00D03B04"/>
    <w:rsid w:val="00D0681D"/>
    <w:rsid w:val="00D07B88"/>
    <w:rsid w:val="00D1050C"/>
    <w:rsid w:val="00D13EC8"/>
    <w:rsid w:val="00D153B4"/>
    <w:rsid w:val="00D16664"/>
    <w:rsid w:val="00D174D2"/>
    <w:rsid w:val="00D20341"/>
    <w:rsid w:val="00D20615"/>
    <w:rsid w:val="00D23A3B"/>
    <w:rsid w:val="00D240DC"/>
    <w:rsid w:val="00D241AF"/>
    <w:rsid w:val="00D25184"/>
    <w:rsid w:val="00D303A8"/>
    <w:rsid w:val="00D31284"/>
    <w:rsid w:val="00D31DFC"/>
    <w:rsid w:val="00D32D05"/>
    <w:rsid w:val="00D33CBB"/>
    <w:rsid w:val="00D34477"/>
    <w:rsid w:val="00D362EC"/>
    <w:rsid w:val="00D370DF"/>
    <w:rsid w:val="00D378F1"/>
    <w:rsid w:val="00D37AFD"/>
    <w:rsid w:val="00D41B4D"/>
    <w:rsid w:val="00D430D8"/>
    <w:rsid w:val="00D43375"/>
    <w:rsid w:val="00D44613"/>
    <w:rsid w:val="00D45784"/>
    <w:rsid w:val="00D45E92"/>
    <w:rsid w:val="00D46097"/>
    <w:rsid w:val="00D460C5"/>
    <w:rsid w:val="00D47C03"/>
    <w:rsid w:val="00D501F1"/>
    <w:rsid w:val="00D51FDE"/>
    <w:rsid w:val="00D52093"/>
    <w:rsid w:val="00D524F0"/>
    <w:rsid w:val="00D56F31"/>
    <w:rsid w:val="00D57D57"/>
    <w:rsid w:val="00D61301"/>
    <w:rsid w:val="00D6172C"/>
    <w:rsid w:val="00D62685"/>
    <w:rsid w:val="00D62764"/>
    <w:rsid w:val="00D63075"/>
    <w:rsid w:val="00D639E2"/>
    <w:rsid w:val="00D64351"/>
    <w:rsid w:val="00D649AC"/>
    <w:rsid w:val="00D6515B"/>
    <w:rsid w:val="00D66F0E"/>
    <w:rsid w:val="00D67CFE"/>
    <w:rsid w:val="00D67EEC"/>
    <w:rsid w:val="00D73EB5"/>
    <w:rsid w:val="00D749CC"/>
    <w:rsid w:val="00D7743A"/>
    <w:rsid w:val="00D774CD"/>
    <w:rsid w:val="00D8076F"/>
    <w:rsid w:val="00D80793"/>
    <w:rsid w:val="00D8207C"/>
    <w:rsid w:val="00D82A72"/>
    <w:rsid w:val="00D8425C"/>
    <w:rsid w:val="00D84B15"/>
    <w:rsid w:val="00D875C2"/>
    <w:rsid w:val="00D87D5E"/>
    <w:rsid w:val="00D87D7A"/>
    <w:rsid w:val="00D90086"/>
    <w:rsid w:val="00D925D0"/>
    <w:rsid w:val="00D927DA"/>
    <w:rsid w:val="00D932F4"/>
    <w:rsid w:val="00D9643D"/>
    <w:rsid w:val="00D97309"/>
    <w:rsid w:val="00DA0568"/>
    <w:rsid w:val="00DA14DA"/>
    <w:rsid w:val="00DA1D77"/>
    <w:rsid w:val="00DA20B1"/>
    <w:rsid w:val="00DA217F"/>
    <w:rsid w:val="00DA21FD"/>
    <w:rsid w:val="00DA3659"/>
    <w:rsid w:val="00DA45EA"/>
    <w:rsid w:val="00DA4DF8"/>
    <w:rsid w:val="00DB015F"/>
    <w:rsid w:val="00DB2859"/>
    <w:rsid w:val="00DB39CE"/>
    <w:rsid w:val="00DB402A"/>
    <w:rsid w:val="00DB4E98"/>
    <w:rsid w:val="00DB55E7"/>
    <w:rsid w:val="00DB5FE4"/>
    <w:rsid w:val="00DB6E2D"/>
    <w:rsid w:val="00DC2941"/>
    <w:rsid w:val="00DC3165"/>
    <w:rsid w:val="00DC3EA5"/>
    <w:rsid w:val="00DC5092"/>
    <w:rsid w:val="00DD2B04"/>
    <w:rsid w:val="00DD492F"/>
    <w:rsid w:val="00DD49B2"/>
    <w:rsid w:val="00DD78E8"/>
    <w:rsid w:val="00DE0281"/>
    <w:rsid w:val="00DE2777"/>
    <w:rsid w:val="00DE3E2F"/>
    <w:rsid w:val="00DE5D32"/>
    <w:rsid w:val="00DF11FC"/>
    <w:rsid w:val="00DF2B41"/>
    <w:rsid w:val="00DF2DB7"/>
    <w:rsid w:val="00DF4CB5"/>
    <w:rsid w:val="00DF5928"/>
    <w:rsid w:val="00DF7EF0"/>
    <w:rsid w:val="00E00BAF"/>
    <w:rsid w:val="00E010B7"/>
    <w:rsid w:val="00E014C3"/>
    <w:rsid w:val="00E02A7D"/>
    <w:rsid w:val="00E031DE"/>
    <w:rsid w:val="00E04CB5"/>
    <w:rsid w:val="00E05079"/>
    <w:rsid w:val="00E067A7"/>
    <w:rsid w:val="00E10AC5"/>
    <w:rsid w:val="00E13024"/>
    <w:rsid w:val="00E13E08"/>
    <w:rsid w:val="00E159F7"/>
    <w:rsid w:val="00E16B4F"/>
    <w:rsid w:val="00E16B63"/>
    <w:rsid w:val="00E173CE"/>
    <w:rsid w:val="00E1746A"/>
    <w:rsid w:val="00E20537"/>
    <w:rsid w:val="00E20A05"/>
    <w:rsid w:val="00E20CE8"/>
    <w:rsid w:val="00E218F2"/>
    <w:rsid w:val="00E22BDB"/>
    <w:rsid w:val="00E22BF4"/>
    <w:rsid w:val="00E22F48"/>
    <w:rsid w:val="00E24EA8"/>
    <w:rsid w:val="00E306E6"/>
    <w:rsid w:val="00E323A3"/>
    <w:rsid w:val="00E32A0A"/>
    <w:rsid w:val="00E348A3"/>
    <w:rsid w:val="00E35751"/>
    <w:rsid w:val="00E36D05"/>
    <w:rsid w:val="00E418E3"/>
    <w:rsid w:val="00E43784"/>
    <w:rsid w:val="00E43C0D"/>
    <w:rsid w:val="00E446B9"/>
    <w:rsid w:val="00E457B2"/>
    <w:rsid w:val="00E47B7D"/>
    <w:rsid w:val="00E47BEF"/>
    <w:rsid w:val="00E5043C"/>
    <w:rsid w:val="00E51031"/>
    <w:rsid w:val="00E5139F"/>
    <w:rsid w:val="00E520B0"/>
    <w:rsid w:val="00E560E8"/>
    <w:rsid w:val="00E568DD"/>
    <w:rsid w:val="00E573B8"/>
    <w:rsid w:val="00E61FA2"/>
    <w:rsid w:val="00E6337A"/>
    <w:rsid w:val="00E63EC4"/>
    <w:rsid w:val="00E64B2C"/>
    <w:rsid w:val="00E659F4"/>
    <w:rsid w:val="00E727D7"/>
    <w:rsid w:val="00E735D8"/>
    <w:rsid w:val="00E739FE"/>
    <w:rsid w:val="00E73B62"/>
    <w:rsid w:val="00E74373"/>
    <w:rsid w:val="00E744DC"/>
    <w:rsid w:val="00E76F15"/>
    <w:rsid w:val="00E8034F"/>
    <w:rsid w:val="00E80E1D"/>
    <w:rsid w:val="00E81743"/>
    <w:rsid w:val="00E81837"/>
    <w:rsid w:val="00E83BA0"/>
    <w:rsid w:val="00E840DA"/>
    <w:rsid w:val="00E846A1"/>
    <w:rsid w:val="00E8643C"/>
    <w:rsid w:val="00E87DF4"/>
    <w:rsid w:val="00E90F02"/>
    <w:rsid w:val="00E910AC"/>
    <w:rsid w:val="00E930BA"/>
    <w:rsid w:val="00E937DF"/>
    <w:rsid w:val="00E93DAD"/>
    <w:rsid w:val="00E94F76"/>
    <w:rsid w:val="00E97E9D"/>
    <w:rsid w:val="00EA27B3"/>
    <w:rsid w:val="00EA3128"/>
    <w:rsid w:val="00EA3CDE"/>
    <w:rsid w:val="00EA4FD0"/>
    <w:rsid w:val="00EA65BA"/>
    <w:rsid w:val="00EA6731"/>
    <w:rsid w:val="00EA6C95"/>
    <w:rsid w:val="00EA75BA"/>
    <w:rsid w:val="00EB1C2D"/>
    <w:rsid w:val="00EB2F24"/>
    <w:rsid w:val="00EB3848"/>
    <w:rsid w:val="00EB3ECD"/>
    <w:rsid w:val="00EB62A7"/>
    <w:rsid w:val="00EC08A5"/>
    <w:rsid w:val="00EC1892"/>
    <w:rsid w:val="00EC1925"/>
    <w:rsid w:val="00EC2950"/>
    <w:rsid w:val="00EC2F99"/>
    <w:rsid w:val="00EC3C02"/>
    <w:rsid w:val="00EC57B6"/>
    <w:rsid w:val="00EC5F5E"/>
    <w:rsid w:val="00EC75E0"/>
    <w:rsid w:val="00ED09CD"/>
    <w:rsid w:val="00ED0AF3"/>
    <w:rsid w:val="00ED0F6C"/>
    <w:rsid w:val="00ED13CB"/>
    <w:rsid w:val="00ED2CC1"/>
    <w:rsid w:val="00ED6163"/>
    <w:rsid w:val="00ED64F6"/>
    <w:rsid w:val="00ED69E9"/>
    <w:rsid w:val="00ED6E41"/>
    <w:rsid w:val="00EE2F90"/>
    <w:rsid w:val="00EE5875"/>
    <w:rsid w:val="00EE6701"/>
    <w:rsid w:val="00EF0D04"/>
    <w:rsid w:val="00EF19C4"/>
    <w:rsid w:val="00EF1B80"/>
    <w:rsid w:val="00EF529A"/>
    <w:rsid w:val="00EF54F6"/>
    <w:rsid w:val="00EF688E"/>
    <w:rsid w:val="00EF68C5"/>
    <w:rsid w:val="00EF6EC6"/>
    <w:rsid w:val="00EF79DC"/>
    <w:rsid w:val="00F025F1"/>
    <w:rsid w:val="00F027D8"/>
    <w:rsid w:val="00F02A19"/>
    <w:rsid w:val="00F03CB5"/>
    <w:rsid w:val="00F049E4"/>
    <w:rsid w:val="00F04E4D"/>
    <w:rsid w:val="00F050E6"/>
    <w:rsid w:val="00F05112"/>
    <w:rsid w:val="00F054A2"/>
    <w:rsid w:val="00F06692"/>
    <w:rsid w:val="00F07214"/>
    <w:rsid w:val="00F0726A"/>
    <w:rsid w:val="00F07B4B"/>
    <w:rsid w:val="00F12BA6"/>
    <w:rsid w:val="00F13C42"/>
    <w:rsid w:val="00F162F9"/>
    <w:rsid w:val="00F17BD5"/>
    <w:rsid w:val="00F20CC0"/>
    <w:rsid w:val="00F210A6"/>
    <w:rsid w:val="00F21178"/>
    <w:rsid w:val="00F2325B"/>
    <w:rsid w:val="00F23AFC"/>
    <w:rsid w:val="00F2608B"/>
    <w:rsid w:val="00F27E6D"/>
    <w:rsid w:val="00F30133"/>
    <w:rsid w:val="00F3063F"/>
    <w:rsid w:val="00F3073B"/>
    <w:rsid w:val="00F30F49"/>
    <w:rsid w:val="00F31CC4"/>
    <w:rsid w:val="00F325E9"/>
    <w:rsid w:val="00F3361A"/>
    <w:rsid w:val="00F33E73"/>
    <w:rsid w:val="00F34152"/>
    <w:rsid w:val="00F34F84"/>
    <w:rsid w:val="00F357FF"/>
    <w:rsid w:val="00F406DA"/>
    <w:rsid w:val="00F41018"/>
    <w:rsid w:val="00F427CB"/>
    <w:rsid w:val="00F42E6F"/>
    <w:rsid w:val="00F42FB3"/>
    <w:rsid w:val="00F43B22"/>
    <w:rsid w:val="00F44328"/>
    <w:rsid w:val="00F44DBB"/>
    <w:rsid w:val="00F505AF"/>
    <w:rsid w:val="00F51125"/>
    <w:rsid w:val="00F51752"/>
    <w:rsid w:val="00F51864"/>
    <w:rsid w:val="00F54A6B"/>
    <w:rsid w:val="00F556AD"/>
    <w:rsid w:val="00F5705F"/>
    <w:rsid w:val="00F5769B"/>
    <w:rsid w:val="00F57EB3"/>
    <w:rsid w:val="00F60C45"/>
    <w:rsid w:val="00F60F24"/>
    <w:rsid w:val="00F631B2"/>
    <w:rsid w:val="00F63943"/>
    <w:rsid w:val="00F6439A"/>
    <w:rsid w:val="00F64CDF"/>
    <w:rsid w:val="00F70796"/>
    <w:rsid w:val="00F71629"/>
    <w:rsid w:val="00F71CAC"/>
    <w:rsid w:val="00F71E6D"/>
    <w:rsid w:val="00F72A97"/>
    <w:rsid w:val="00F72F87"/>
    <w:rsid w:val="00F7304E"/>
    <w:rsid w:val="00F73267"/>
    <w:rsid w:val="00F73943"/>
    <w:rsid w:val="00F745A8"/>
    <w:rsid w:val="00F7582C"/>
    <w:rsid w:val="00F75B3D"/>
    <w:rsid w:val="00F76169"/>
    <w:rsid w:val="00F761BC"/>
    <w:rsid w:val="00F77E73"/>
    <w:rsid w:val="00F8032C"/>
    <w:rsid w:val="00F807CB"/>
    <w:rsid w:val="00F81BD4"/>
    <w:rsid w:val="00F82259"/>
    <w:rsid w:val="00F845EB"/>
    <w:rsid w:val="00F85612"/>
    <w:rsid w:val="00F903FD"/>
    <w:rsid w:val="00F90468"/>
    <w:rsid w:val="00F907C5"/>
    <w:rsid w:val="00F950C0"/>
    <w:rsid w:val="00F950D7"/>
    <w:rsid w:val="00F955D7"/>
    <w:rsid w:val="00F95DD5"/>
    <w:rsid w:val="00F96C82"/>
    <w:rsid w:val="00FA0A50"/>
    <w:rsid w:val="00FA0E4A"/>
    <w:rsid w:val="00FA10EA"/>
    <w:rsid w:val="00FA172E"/>
    <w:rsid w:val="00FA1AEA"/>
    <w:rsid w:val="00FA2362"/>
    <w:rsid w:val="00FA44DD"/>
    <w:rsid w:val="00FA6FE8"/>
    <w:rsid w:val="00FA7516"/>
    <w:rsid w:val="00FB00A2"/>
    <w:rsid w:val="00FB043F"/>
    <w:rsid w:val="00FB062E"/>
    <w:rsid w:val="00FB25DE"/>
    <w:rsid w:val="00FB2FC6"/>
    <w:rsid w:val="00FB4630"/>
    <w:rsid w:val="00FB4900"/>
    <w:rsid w:val="00FB4F3D"/>
    <w:rsid w:val="00FB5F03"/>
    <w:rsid w:val="00FC1559"/>
    <w:rsid w:val="00FC169A"/>
    <w:rsid w:val="00FC2C04"/>
    <w:rsid w:val="00FC2C5F"/>
    <w:rsid w:val="00FC5CF1"/>
    <w:rsid w:val="00FC5D93"/>
    <w:rsid w:val="00FC61DB"/>
    <w:rsid w:val="00FC6F88"/>
    <w:rsid w:val="00FC7457"/>
    <w:rsid w:val="00FC7B5A"/>
    <w:rsid w:val="00FD0E58"/>
    <w:rsid w:val="00FD2381"/>
    <w:rsid w:val="00FD5A88"/>
    <w:rsid w:val="00FD5CF8"/>
    <w:rsid w:val="00FD65C7"/>
    <w:rsid w:val="00FD705E"/>
    <w:rsid w:val="00FD726E"/>
    <w:rsid w:val="00FE0286"/>
    <w:rsid w:val="00FE0D9E"/>
    <w:rsid w:val="00FE1586"/>
    <w:rsid w:val="00FE44B9"/>
    <w:rsid w:val="00FE4C69"/>
    <w:rsid w:val="00FE6441"/>
    <w:rsid w:val="00FE713D"/>
    <w:rsid w:val="00FF1531"/>
    <w:rsid w:val="00FF2463"/>
    <w:rsid w:val="00FF37DF"/>
    <w:rsid w:val="00FF39A4"/>
    <w:rsid w:val="00FF4401"/>
    <w:rsid w:val="00FF460F"/>
    <w:rsid w:val="00FF482C"/>
    <w:rsid w:val="02826EF0"/>
    <w:rsid w:val="048BD3DA"/>
    <w:rsid w:val="049450EE"/>
    <w:rsid w:val="04DC189E"/>
    <w:rsid w:val="0A0B4A7D"/>
    <w:rsid w:val="0AB69169"/>
    <w:rsid w:val="0C37B7E3"/>
    <w:rsid w:val="0C3D8482"/>
    <w:rsid w:val="0F0A7A10"/>
    <w:rsid w:val="0FC2F99F"/>
    <w:rsid w:val="10EF842C"/>
    <w:rsid w:val="116BB4CC"/>
    <w:rsid w:val="14D16A29"/>
    <w:rsid w:val="1569D5F1"/>
    <w:rsid w:val="19194562"/>
    <w:rsid w:val="196209EE"/>
    <w:rsid w:val="196FDD3D"/>
    <w:rsid w:val="19CC58CA"/>
    <w:rsid w:val="1AD43712"/>
    <w:rsid w:val="1AFB0C6A"/>
    <w:rsid w:val="1F32362B"/>
    <w:rsid w:val="1F5CE823"/>
    <w:rsid w:val="20FDEBF2"/>
    <w:rsid w:val="21E84296"/>
    <w:rsid w:val="2351D417"/>
    <w:rsid w:val="24C3B3F7"/>
    <w:rsid w:val="2651CDB3"/>
    <w:rsid w:val="29809115"/>
    <w:rsid w:val="29E379D3"/>
    <w:rsid w:val="29E3C55F"/>
    <w:rsid w:val="2A9E0B13"/>
    <w:rsid w:val="2C26AFF0"/>
    <w:rsid w:val="2C94E03C"/>
    <w:rsid w:val="2DF3564F"/>
    <w:rsid w:val="31784571"/>
    <w:rsid w:val="329C1D86"/>
    <w:rsid w:val="334B1463"/>
    <w:rsid w:val="33E6A7B2"/>
    <w:rsid w:val="3468DB25"/>
    <w:rsid w:val="34D33768"/>
    <w:rsid w:val="35DD413A"/>
    <w:rsid w:val="388836C8"/>
    <w:rsid w:val="396FF639"/>
    <w:rsid w:val="39FD59F1"/>
    <w:rsid w:val="3A07EC66"/>
    <w:rsid w:val="3A1364F8"/>
    <w:rsid w:val="3EDEC432"/>
    <w:rsid w:val="3F479047"/>
    <w:rsid w:val="40DB1D04"/>
    <w:rsid w:val="4168D7F1"/>
    <w:rsid w:val="428952BE"/>
    <w:rsid w:val="439F8EDC"/>
    <w:rsid w:val="45410071"/>
    <w:rsid w:val="46A1B643"/>
    <w:rsid w:val="46E18FE8"/>
    <w:rsid w:val="4937F109"/>
    <w:rsid w:val="4A1128A4"/>
    <w:rsid w:val="4D1B68C0"/>
    <w:rsid w:val="4D546DC4"/>
    <w:rsid w:val="503734CC"/>
    <w:rsid w:val="504E01ED"/>
    <w:rsid w:val="50766262"/>
    <w:rsid w:val="5113585A"/>
    <w:rsid w:val="51B778AD"/>
    <w:rsid w:val="51E10468"/>
    <w:rsid w:val="524177D3"/>
    <w:rsid w:val="5370A3A6"/>
    <w:rsid w:val="58ABF7A1"/>
    <w:rsid w:val="5985E64A"/>
    <w:rsid w:val="5A51EE68"/>
    <w:rsid w:val="5B0DA119"/>
    <w:rsid w:val="5F21D38E"/>
    <w:rsid w:val="5FF4C8D9"/>
    <w:rsid w:val="6049EBD9"/>
    <w:rsid w:val="60B11DFD"/>
    <w:rsid w:val="6120945B"/>
    <w:rsid w:val="6272F374"/>
    <w:rsid w:val="64B7B987"/>
    <w:rsid w:val="655D9D44"/>
    <w:rsid w:val="6589B791"/>
    <w:rsid w:val="6644E459"/>
    <w:rsid w:val="6686C12D"/>
    <w:rsid w:val="66D81600"/>
    <w:rsid w:val="68994D8F"/>
    <w:rsid w:val="69F2F4FD"/>
    <w:rsid w:val="6C02D4A5"/>
    <w:rsid w:val="6C188EF1"/>
    <w:rsid w:val="6D1324CF"/>
    <w:rsid w:val="6DBABC30"/>
    <w:rsid w:val="6DFBE62F"/>
    <w:rsid w:val="7183D9C3"/>
    <w:rsid w:val="71A19E3D"/>
    <w:rsid w:val="724802C8"/>
    <w:rsid w:val="7257A703"/>
    <w:rsid w:val="7463139A"/>
    <w:rsid w:val="749BDA97"/>
    <w:rsid w:val="7767C2A4"/>
    <w:rsid w:val="7929621A"/>
    <w:rsid w:val="7B9327F6"/>
    <w:rsid w:val="7BFF0181"/>
    <w:rsid w:val="7C3B8C91"/>
    <w:rsid w:val="7E4D9FA7"/>
    <w:rsid w:val="7E798C83"/>
    <w:rsid w:val="7F690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itle">
    <w:name w:val="Title"/>
    <w:basedOn w:val="Normal"/>
    <w:next w:val="Normal"/>
    <w:uiPriority w:val="10"/>
    <w:qFormat/>
    <w:rsid w:val="69F2F4FD"/>
    <w:pPr>
      <w:spacing w:after="80" w:line="240" w:lineRule="auto"/>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08617433">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1203226">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irestaurant.ie/" TargetMode="External"/><Relationship Id="rId13" Type="http://schemas.openxmlformats.org/officeDocument/2006/relationships/hyperlink" Target="https://www.foret.ie/"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hyperlink" Target="https://www.aniarrestaurant.ie/" TargetMode="External"/><Relationship Id="rId12" Type="http://schemas.openxmlformats.org/officeDocument/2006/relationships/hyperlink" Target="https://www.varietyjones.ie/" TargetMode="External"/><Relationship Id="rId17" Type="http://schemas.openxmlformats.org/officeDocument/2006/relationships/hyperlink" Target="https://www.ireland.com/en-gb/things-to-do/themes/food-and-drink/food-and-drink-in-ireland/"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tourismireland.com/international/news-releases/article/county-tipperary-named-among-lonely-planet-s--best-in-travel-2026--destinations"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kellyoysters.com/" TargetMode="External"/><Relationship Id="rId11" Type="http://schemas.openxmlformats.org/officeDocument/2006/relationships/hyperlink" Target="https://www.mcnallyfamilyfarm.ie/farm_tours.php"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www.dolierstreetrestaurant.com/" TargetMode="External"/><Relationship Id="rId23" Type="http://schemas.openxmlformats.org/officeDocument/2006/relationships/footer" Target="footer3.xml"/><Relationship Id="rId10" Type="http://schemas.openxmlformats.org/officeDocument/2006/relationships/hyperlink" Target="https://www.mcnallyfamilyfarm.ie/"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kellyoysters.com/tours/" TargetMode="External"/><Relationship Id="rId14" Type="http://schemas.openxmlformats.org/officeDocument/2006/relationships/hyperlink" Target="https://caisnatire.ie/"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3680</Characters>
  <Application>Microsoft Office Word</Application>
  <DocSecurity>0</DocSecurity>
  <Lines>30</Lines>
  <Paragraphs>8</Paragraphs>
  <ScaleCrop>false</ScaleCrop>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Joshua Cadman</cp:lastModifiedBy>
  <cp:revision>2</cp:revision>
  <dcterms:created xsi:type="dcterms:W3CDTF">2026-02-05T14:42:00Z</dcterms:created>
  <dcterms:modified xsi:type="dcterms:W3CDTF">2026-02-05T14:42:00Z</dcterms:modified>
</cp:coreProperties>
</file>